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FA" w:rsidRPr="0003010E" w:rsidRDefault="00B273FA" w:rsidP="008B604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outlineLvl w:val="0"/>
        <w:rPr>
          <w:b/>
          <w:sz w:val="22"/>
          <w:szCs w:val="22"/>
        </w:rPr>
      </w:pPr>
      <w:r w:rsidRPr="0003010E">
        <w:rPr>
          <w:b/>
          <w:sz w:val="22"/>
          <w:szCs w:val="22"/>
        </w:rPr>
        <w:t>Министерство сельского хозяйства Российской Федерации</w:t>
      </w:r>
    </w:p>
    <w:p w:rsidR="00B273FA" w:rsidRPr="0003010E" w:rsidRDefault="00B273FA" w:rsidP="008B6045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center"/>
        <w:rPr>
          <w:sz w:val="22"/>
          <w:szCs w:val="22"/>
        </w:rPr>
      </w:pPr>
      <w:r w:rsidRPr="0003010E">
        <w:rPr>
          <w:b/>
          <w:bCs/>
          <w:sz w:val="22"/>
          <w:szCs w:val="22"/>
        </w:rPr>
        <w:t>ФГБОУ ВПО  «Казанский государственный аграрный университет»</w:t>
      </w:r>
    </w:p>
    <w:p w:rsidR="00B273FA" w:rsidRPr="0003010E" w:rsidRDefault="00B273FA" w:rsidP="008B604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03010E">
        <w:rPr>
          <w:b/>
          <w:bCs/>
          <w:sz w:val="22"/>
          <w:szCs w:val="22"/>
        </w:rPr>
        <w:t xml:space="preserve">ИНФОРМАЦИОННОЕ ПИСЬМО </w:t>
      </w:r>
    </w:p>
    <w:p w:rsidR="00B273FA" w:rsidRPr="0003010E" w:rsidRDefault="00B273FA" w:rsidP="008B604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03010E">
        <w:rPr>
          <w:b/>
          <w:bCs/>
          <w:sz w:val="22"/>
          <w:szCs w:val="22"/>
        </w:rPr>
        <w:t>Уважаемые студенты!</w:t>
      </w:r>
    </w:p>
    <w:p w:rsidR="00B273FA" w:rsidRPr="0003010E" w:rsidRDefault="00B273FA" w:rsidP="008B6045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right="11" w:firstLine="618"/>
        <w:jc w:val="both"/>
        <w:rPr>
          <w:sz w:val="22"/>
          <w:szCs w:val="22"/>
        </w:rPr>
      </w:pPr>
      <w:r w:rsidRPr="0003010E">
        <w:rPr>
          <w:bCs/>
          <w:sz w:val="22"/>
          <w:szCs w:val="22"/>
        </w:rPr>
        <w:t xml:space="preserve">Приглашаем Вас принять участие </w:t>
      </w:r>
      <w:r w:rsidRPr="0003010E">
        <w:rPr>
          <w:sz w:val="22"/>
          <w:szCs w:val="22"/>
        </w:rPr>
        <w:t xml:space="preserve">в </w:t>
      </w:r>
      <w:r w:rsidRPr="0003010E">
        <w:rPr>
          <w:b/>
          <w:bCs/>
          <w:sz w:val="22"/>
          <w:szCs w:val="22"/>
        </w:rPr>
        <w:t>7</w:t>
      </w:r>
      <w:r w:rsidR="00A54781" w:rsidRPr="0003010E">
        <w:rPr>
          <w:b/>
          <w:bCs/>
          <w:sz w:val="22"/>
          <w:szCs w:val="22"/>
        </w:rPr>
        <w:t>3</w:t>
      </w:r>
      <w:r w:rsidRPr="0003010E">
        <w:rPr>
          <w:b/>
          <w:bCs/>
          <w:sz w:val="22"/>
          <w:szCs w:val="22"/>
        </w:rPr>
        <w:t xml:space="preserve">-ой </w:t>
      </w:r>
      <w:r w:rsidRPr="0003010E">
        <w:rPr>
          <w:sz w:val="22"/>
          <w:szCs w:val="22"/>
        </w:rPr>
        <w:t xml:space="preserve">студенческой (региональной) </w:t>
      </w:r>
      <w:r w:rsidRPr="0003010E">
        <w:rPr>
          <w:bCs/>
          <w:sz w:val="22"/>
          <w:szCs w:val="22"/>
        </w:rPr>
        <w:t>научной конференции «Ст</w:t>
      </w:r>
      <w:r w:rsidRPr="0003010E">
        <w:rPr>
          <w:bCs/>
          <w:sz w:val="22"/>
          <w:szCs w:val="22"/>
        </w:rPr>
        <w:t>у</w:t>
      </w:r>
      <w:r w:rsidRPr="0003010E">
        <w:rPr>
          <w:bCs/>
          <w:sz w:val="22"/>
          <w:szCs w:val="22"/>
        </w:rPr>
        <w:t>денческая наука – аграрному производству».</w:t>
      </w:r>
    </w:p>
    <w:p w:rsidR="00B273FA" w:rsidRPr="0003010E" w:rsidRDefault="00B273FA" w:rsidP="000B614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ind w:left="284"/>
        <w:outlineLvl w:val="0"/>
        <w:rPr>
          <w:b/>
          <w:bCs/>
          <w:sz w:val="22"/>
          <w:szCs w:val="22"/>
        </w:rPr>
      </w:pPr>
      <w:r w:rsidRPr="0003010E">
        <w:rPr>
          <w:b/>
          <w:bCs/>
          <w:sz w:val="22"/>
          <w:szCs w:val="22"/>
        </w:rPr>
        <w:t>На конференции предусмотрена работа секций по следующим направлениям:</w:t>
      </w:r>
    </w:p>
    <w:p w:rsidR="006901FB" w:rsidRPr="0003010E" w:rsidRDefault="006901FB" w:rsidP="00E80C52">
      <w:pPr>
        <w:ind w:firstLine="567"/>
        <w:jc w:val="both"/>
        <w:rPr>
          <w:sz w:val="22"/>
          <w:szCs w:val="22"/>
        </w:rPr>
      </w:pPr>
      <w:r w:rsidRPr="0003010E">
        <w:rPr>
          <w:bCs/>
          <w:sz w:val="22"/>
          <w:szCs w:val="22"/>
        </w:rPr>
        <w:t xml:space="preserve">- </w:t>
      </w:r>
      <w:r w:rsidR="00D57D83" w:rsidRPr="0003010E">
        <w:rPr>
          <w:caps/>
          <w:sz w:val="22"/>
          <w:szCs w:val="22"/>
        </w:rPr>
        <w:t>Общее земледелие, защита растений и селе</w:t>
      </w:r>
      <w:r w:rsidR="00D57D83" w:rsidRPr="0003010E">
        <w:rPr>
          <w:caps/>
          <w:sz w:val="22"/>
          <w:szCs w:val="22"/>
        </w:rPr>
        <w:t>к</w:t>
      </w:r>
      <w:r w:rsidR="00D57D83" w:rsidRPr="0003010E">
        <w:rPr>
          <w:caps/>
          <w:sz w:val="22"/>
          <w:szCs w:val="22"/>
        </w:rPr>
        <w:t>ция</w:t>
      </w:r>
    </w:p>
    <w:p w:rsidR="006901FB" w:rsidRPr="0003010E" w:rsidRDefault="00E80C52" w:rsidP="00E80C52">
      <w:pPr>
        <w:ind w:firstLine="567"/>
        <w:jc w:val="both"/>
        <w:rPr>
          <w:caps/>
          <w:sz w:val="22"/>
          <w:szCs w:val="22"/>
        </w:rPr>
      </w:pPr>
      <w:r w:rsidRPr="0003010E">
        <w:rPr>
          <w:caps/>
          <w:sz w:val="22"/>
          <w:szCs w:val="22"/>
        </w:rPr>
        <w:t xml:space="preserve">- </w:t>
      </w:r>
      <w:r w:rsidR="006901FB" w:rsidRPr="0003010E">
        <w:rPr>
          <w:caps/>
          <w:sz w:val="22"/>
          <w:szCs w:val="22"/>
        </w:rPr>
        <w:t>Растениеводство и плодоовощеводство</w:t>
      </w:r>
    </w:p>
    <w:p w:rsidR="006901FB" w:rsidRPr="0003010E" w:rsidRDefault="00E80C52" w:rsidP="00E80C52">
      <w:pPr>
        <w:ind w:firstLine="567"/>
        <w:jc w:val="both"/>
        <w:rPr>
          <w:caps/>
          <w:sz w:val="22"/>
          <w:szCs w:val="22"/>
        </w:rPr>
      </w:pPr>
      <w:r w:rsidRPr="0003010E">
        <w:rPr>
          <w:caps/>
          <w:sz w:val="22"/>
          <w:szCs w:val="22"/>
        </w:rPr>
        <w:t xml:space="preserve">- </w:t>
      </w:r>
      <w:r w:rsidR="006901FB" w:rsidRPr="0003010E">
        <w:rPr>
          <w:caps/>
          <w:sz w:val="22"/>
          <w:szCs w:val="22"/>
        </w:rPr>
        <w:t>Агрохимия и почвоведение</w:t>
      </w:r>
    </w:p>
    <w:p w:rsidR="00D57D83" w:rsidRPr="0003010E" w:rsidRDefault="00E80C52" w:rsidP="00E80C52">
      <w:pPr>
        <w:ind w:firstLine="567"/>
        <w:jc w:val="both"/>
        <w:rPr>
          <w:caps/>
          <w:sz w:val="22"/>
          <w:szCs w:val="22"/>
        </w:rPr>
      </w:pPr>
      <w:r w:rsidRPr="0003010E">
        <w:rPr>
          <w:caps/>
          <w:sz w:val="22"/>
          <w:szCs w:val="22"/>
        </w:rPr>
        <w:t xml:space="preserve">- </w:t>
      </w:r>
      <w:r w:rsidR="00C15E92" w:rsidRPr="0003010E">
        <w:rPr>
          <w:caps/>
          <w:sz w:val="22"/>
          <w:szCs w:val="22"/>
        </w:rPr>
        <w:t>Землеустройство и кадастры</w:t>
      </w:r>
    </w:p>
    <w:p w:rsidR="00C15E92" w:rsidRPr="0003010E" w:rsidRDefault="00E80C52" w:rsidP="00E80C52">
      <w:pPr>
        <w:ind w:firstLine="567"/>
        <w:jc w:val="both"/>
        <w:rPr>
          <w:caps/>
          <w:sz w:val="22"/>
          <w:szCs w:val="22"/>
        </w:rPr>
      </w:pPr>
      <w:r w:rsidRPr="0003010E">
        <w:rPr>
          <w:caps/>
          <w:sz w:val="22"/>
          <w:szCs w:val="22"/>
        </w:rPr>
        <w:t xml:space="preserve">- </w:t>
      </w:r>
      <w:r w:rsidR="00C15E92" w:rsidRPr="0003010E">
        <w:rPr>
          <w:caps/>
          <w:sz w:val="22"/>
          <w:szCs w:val="22"/>
        </w:rPr>
        <w:t>Биотехнологи</w:t>
      </w:r>
      <w:r w:rsidRPr="0003010E">
        <w:rPr>
          <w:caps/>
          <w:sz w:val="22"/>
          <w:szCs w:val="22"/>
        </w:rPr>
        <w:t>и</w:t>
      </w:r>
      <w:r w:rsidR="00C15E92" w:rsidRPr="0003010E">
        <w:rPr>
          <w:caps/>
          <w:sz w:val="22"/>
          <w:szCs w:val="22"/>
        </w:rPr>
        <w:t>, животноводство и химия</w:t>
      </w:r>
    </w:p>
    <w:p w:rsidR="00C15E92" w:rsidRPr="0003010E" w:rsidRDefault="00E80C52" w:rsidP="00E80C52">
      <w:pPr>
        <w:ind w:firstLine="567"/>
        <w:jc w:val="both"/>
        <w:rPr>
          <w:caps/>
          <w:color w:val="000000"/>
          <w:spacing w:val="-2"/>
          <w:sz w:val="22"/>
          <w:szCs w:val="22"/>
        </w:rPr>
      </w:pPr>
      <w:r w:rsidRPr="0003010E">
        <w:rPr>
          <w:caps/>
          <w:color w:val="000000"/>
          <w:spacing w:val="-2"/>
          <w:sz w:val="22"/>
          <w:szCs w:val="22"/>
        </w:rPr>
        <w:t xml:space="preserve">- </w:t>
      </w:r>
      <w:r w:rsidR="00C15E92" w:rsidRPr="0003010E">
        <w:rPr>
          <w:caps/>
          <w:color w:val="000000"/>
          <w:spacing w:val="-2"/>
          <w:sz w:val="22"/>
          <w:szCs w:val="22"/>
        </w:rPr>
        <w:t>Машины и оборудование в агробизнесе</w:t>
      </w:r>
    </w:p>
    <w:p w:rsidR="00C15E92" w:rsidRPr="0003010E" w:rsidRDefault="00E80C52" w:rsidP="00E80C52">
      <w:pPr>
        <w:ind w:firstLine="567"/>
        <w:jc w:val="both"/>
        <w:rPr>
          <w:caps/>
          <w:color w:val="000000"/>
          <w:spacing w:val="-2"/>
          <w:sz w:val="22"/>
          <w:szCs w:val="22"/>
        </w:rPr>
      </w:pPr>
      <w:r w:rsidRPr="0003010E">
        <w:rPr>
          <w:caps/>
          <w:color w:val="000000"/>
          <w:spacing w:val="-2"/>
          <w:sz w:val="22"/>
          <w:szCs w:val="22"/>
        </w:rPr>
        <w:t xml:space="preserve">- </w:t>
      </w:r>
      <w:r w:rsidR="00C15E92" w:rsidRPr="0003010E">
        <w:rPr>
          <w:caps/>
          <w:color w:val="000000"/>
          <w:spacing w:val="-2"/>
          <w:sz w:val="22"/>
          <w:szCs w:val="22"/>
        </w:rPr>
        <w:t>Эксплуатация машин и оборудования</w:t>
      </w:r>
    </w:p>
    <w:p w:rsidR="00C15E92" w:rsidRPr="0003010E" w:rsidRDefault="00E80C52" w:rsidP="00E80C52">
      <w:pPr>
        <w:ind w:firstLine="567"/>
        <w:jc w:val="both"/>
        <w:rPr>
          <w:caps/>
          <w:color w:val="000000"/>
          <w:spacing w:val="-2"/>
          <w:sz w:val="22"/>
          <w:szCs w:val="22"/>
        </w:rPr>
      </w:pPr>
      <w:r w:rsidRPr="0003010E">
        <w:rPr>
          <w:caps/>
          <w:color w:val="000000"/>
          <w:spacing w:val="-2"/>
          <w:sz w:val="22"/>
          <w:szCs w:val="22"/>
        </w:rPr>
        <w:t xml:space="preserve">- </w:t>
      </w:r>
      <w:r w:rsidR="00C15E92" w:rsidRPr="0003010E">
        <w:rPr>
          <w:caps/>
          <w:color w:val="000000"/>
          <w:spacing w:val="-2"/>
          <w:sz w:val="22"/>
          <w:szCs w:val="22"/>
        </w:rPr>
        <w:t>Физика и математика</w:t>
      </w:r>
    </w:p>
    <w:p w:rsidR="00C15E92" w:rsidRPr="0003010E" w:rsidRDefault="00E80C52" w:rsidP="00E80C52">
      <w:pPr>
        <w:ind w:firstLine="567"/>
        <w:jc w:val="both"/>
        <w:rPr>
          <w:caps/>
          <w:color w:val="000000"/>
          <w:spacing w:val="-2"/>
          <w:sz w:val="22"/>
          <w:szCs w:val="22"/>
        </w:rPr>
      </w:pPr>
      <w:r w:rsidRPr="0003010E">
        <w:rPr>
          <w:caps/>
          <w:color w:val="000000"/>
          <w:spacing w:val="-2"/>
          <w:sz w:val="22"/>
          <w:szCs w:val="22"/>
        </w:rPr>
        <w:t xml:space="preserve">- </w:t>
      </w:r>
      <w:r w:rsidR="00C15E92" w:rsidRPr="0003010E">
        <w:rPr>
          <w:caps/>
          <w:color w:val="000000"/>
          <w:spacing w:val="-2"/>
          <w:sz w:val="22"/>
          <w:szCs w:val="22"/>
        </w:rPr>
        <w:t>Техносферная безопасность</w:t>
      </w:r>
    </w:p>
    <w:p w:rsidR="00C15E92" w:rsidRPr="0003010E" w:rsidRDefault="00E80C52" w:rsidP="00E80C52">
      <w:pPr>
        <w:ind w:firstLine="567"/>
        <w:jc w:val="both"/>
        <w:rPr>
          <w:caps/>
          <w:color w:val="000000"/>
          <w:spacing w:val="-2"/>
          <w:sz w:val="22"/>
          <w:szCs w:val="22"/>
        </w:rPr>
      </w:pPr>
      <w:r w:rsidRPr="0003010E">
        <w:rPr>
          <w:caps/>
          <w:color w:val="000000"/>
          <w:spacing w:val="-2"/>
          <w:sz w:val="22"/>
          <w:szCs w:val="22"/>
        </w:rPr>
        <w:t xml:space="preserve">- </w:t>
      </w:r>
      <w:r w:rsidR="00C15E92" w:rsidRPr="0003010E">
        <w:rPr>
          <w:caps/>
          <w:color w:val="000000"/>
          <w:spacing w:val="-2"/>
          <w:sz w:val="22"/>
          <w:szCs w:val="22"/>
        </w:rPr>
        <w:t>Технология и организация технического серв</w:t>
      </w:r>
      <w:r w:rsidR="00C15E92" w:rsidRPr="0003010E">
        <w:rPr>
          <w:caps/>
          <w:color w:val="000000"/>
          <w:spacing w:val="-2"/>
          <w:sz w:val="22"/>
          <w:szCs w:val="22"/>
        </w:rPr>
        <w:t>и</w:t>
      </w:r>
      <w:r w:rsidR="00C15E92" w:rsidRPr="0003010E">
        <w:rPr>
          <w:caps/>
          <w:color w:val="000000"/>
          <w:spacing w:val="-2"/>
          <w:sz w:val="22"/>
          <w:szCs w:val="22"/>
        </w:rPr>
        <w:t>са</w:t>
      </w:r>
    </w:p>
    <w:p w:rsidR="00C15E92" w:rsidRPr="0003010E" w:rsidRDefault="00E80C52" w:rsidP="00E80C52">
      <w:pPr>
        <w:ind w:firstLine="567"/>
        <w:jc w:val="both"/>
        <w:rPr>
          <w:caps/>
          <w:color w:val="000000"/>
          <w:spacing w:val="-2"/>
          <w:sz w:val="22"/>
          <w:szCs w:val="22"/>
        </w:rPr>
      </w:pPr>
      <w:r w:rsidRPr="0003010E">
        <w:rPr>
          <w:caps/>
          <w:color w:val="000000"/>
          <w:spacing w:val="-2"/>
          <w:sz w:val="22"/>
          <w:szCs w:val="22"/>
        </w:rPr>
        <w:t xml:space="preserve">- </w:t>
      </w:r>
      <w:r w:rsidR="00C15E92" w:rsidRPr="0003010E">
        <w:rPr>
          <w:caps/>
          <w:color w:val="000000"/>
          <w:spacing w:val="-2"/>
          <w:sz w:val="22"/>
          <w:szCs w:val="22"/>
        </w:rPr>
        <w:t>Инженерный менеджмент</w:t>
      </w:r>
    </w:p>
    <w:p w:rsidR="00C15E92" w:rsidRPr="0003010E" w:rsidRDefault="00E80C52" w:rsidP="00E80C52">
      <w:pPr>
        <w:ind w:firstLine="567"/>
        <w:jc w:val="both"/>
        <w:rPr>
          <w:caps/>
          <w:color w:val="000000"/>
          <w:spacing w:val="-2"/>
          <w:sz w:val="22"/>
          <w:szCs w:val="22"/>
        </w:rPr>
      </w:pPr>
      <w:r w:rsidRPr="0003010E">
        <w:rPr>
          <w:caps/>
          <w:color w:val="000000"/>
          <w:spacing w:val="-2"/>
          <w:sz w:val="22"/>
          <w:szCs w:val="22"/>
        </w:rPr>
        <w:t xml:space="preserve">- </w:t>
      </w:r>
      <w:r w:rsidR="00C15E92" w:rsidRPr="0003010E">
        <w:rPr>
          <w:caps/>
          <w:color w:val="000000"/>
          <w:spacing w:val="-2"/>
          <w:sz w:val="22"/>
          <w:szCs w:val="22"/>
        </w:rPr>
        <w:t>Общеинженерные науки</w:t>
      </w:r>
    </w:p>
    <w:p w:rsidR="00C15E92" w:rsidRPr="0003010E" w:rsidRDefault="00E80C52" w:rsidP="00E80C52">
      <w:pPr>
        <w:ind w:firstLine="567"/>
        <w:jc w:val="both"/>
        <w:rPr>
          <w:caps/>
          <w:color w:val="000000"/>
          <w:spacing w:val="-2"/>
          <w:sz w:val="22"/>
          <w:szCs w:val="22"/>
        </w:rPr>
      </w:pPr>
      <w:r w:rsidRPr="0003010E">
        <w:rPr>
          <w:caps/>
          <w:color w:val="000000"/>
          <w:spacing w:val="-2"/>
          <w:sz w:val="22"/>
          <w:szCs w:val="22"/>
        </w:rPr>
        <w:t xml:space="preserve">- </w:t>
      </w:r>
      <w:r w:rsidR="00C15E92" w:rsidRPr="0003010E">
        <w:rPr>
          <w:caps/>
          <w:color w:val="000000"/>
          <w:spacing w:val="-2"/>
          <w:sz w:val="22"/>
          <w:szCs w:val="22"/>
        </w:rPr>
        <w:t>Тракторы, автомобили и энергетические устано</w:t>
      </w:r>
      <w:r w:rsidR="00C15E92" w:rsidRPr="0003010E">
        <w:rPr>
          <w:caps/>
          <w:color w:val="000000"/>
          <w:spacing w:val="-2"/>
          <w:sz w:val="22"/>
          <w:szCs w:val="22"/>
        </w:rPr>
        <w:t>в</w:t>
      </w:r>
      <w:r w:rsidR="00C15E92" w:rsidRPr="0003010E">
        <w:rPr>
          <w:caps/>
          <w:color w:val="000000"/>
          <w:spacing w:val="-2"/>
          <w:sz w:val="22"/>
          <w:szCs w:val="22"/>
        </w:rPr>
        <w:t>ки</w:t>
      </w:r>
    </w:p>
    <w:p w:rsidR="00C15E92" w:rsidRPr="0003010E" w:rsidRDefault="00E80C52" w:rsidP="00E80C52">
      <w:pPr>
        <w:shd w:val="clear" w:color="auto" w:fill="FFFFFF"/>
        <w:ind w:right="-5" w:firstLine="567"/>
        <w:jc w:val="both"/>
        <w:rPr>
          <w:caps/>
          <w:sz w:val="22"/>
          <w:szCs w:val="22"/>
        </w:rPr>
      </w:pPr>
      <w:r w:rsidRPr="0003010E">
        <w:rPr>
          <w:caps/>
          <w:color w:val="000000"/>
          <w:spacing w:val="-2"/>
          <w:sz w:val="22"/>
          <w:szCs w:val="22"/>
        </w:rPr>
        <w:t xml:space="preserve">- </w:t>
      </w:r>
      <w:r w:rsidR="00C15E92" w:rsidRPr="0003010E">
        <w:rPr>
          <w:caps/>
          <w:color w:val="000000"/>
          <w:spacing w:val="-2"/>
          <w:sz w:val="22"/>
          <w:szCs w:val="22"/>
        </w:rPr>
        <w:t>Физиологические основы и т</w:t>
      </w:r>
      <w:r w:rsidR="00C15E92" w:rsidRPr="0003010E">
        <w:rPr>
          <w:caps/>
          <w:sz w:val="22"/>
          <w:szCs w:val="22"/>
        </w:rPr>
        <w:t>еория физич</w:t>
      </w:r>
      <w:r w:rsidR="00C15E92" w:rsidRPr="0003010E">
        <w:rPr>
          <w:caps/>
          <w:sz w:val="22"/>
          <w:szCs w:val="22"/>
        </w:rPr>
        <w:t>е</w:t>
      </w:r>
      <w:r w:rsidR="00C15E92" w:rsidRPr="0003010E">
        <w:rPr>
          <w:caps/>
          <w:sz w:val="22"/>
          <w:szCs w:val="22"/>
        </w:rPr>
        <w:t>ской культуры</w:t>
      </w:r>
    </w:p>
    <w:p w:rsidR="00C15E92" w:rsidRPr="0003010E" w:rsidRDefault="00E80C52" w:rsidP="00E80C52">
      <w:pPr>
        <w:shd w:val="clear" w:color="auto" w:fill="FFFFFF"/>
        <w:ind w:right="-5" w:firstLine="567"/>
        <w:jc w:val="both"/>
        <w:rPr>
          <w:bCs/>
          <w:caps/>
          <w:sz w:val="22"/>
          <w:szCs w:val="22"/>
        </w:rPr>
      </w:pPr>
      <w:r w:rsidRPr="0003010E">
        <w:rPr>
          <w:bCs/>
          <w:caps/>
          <w:sz w:val="22"/>
          <w:szCs w:val="22"/>
        </w:rPr>
        <w:t xml:space="preserve">- </w:t>
      </w:r>
      <w:r w:rsidR="00C15E92" w:rsidRPr="0003010E">
        <w:rPr>
          <w:bCs/>
          <w:caps/>
          <w:sz w:val="22"/>
          <w:szCs w:val="22"/>
        </w:rPr>
        <w:t>Лесоводство, лесные культуры и лесомелиорация</w:t>
      </w:r>
    </w:p>
    <w:p w:rsidR="00C15E92" w:rsidRPr="0003010E" w:rsidRDefault="00E80C52" w:rsidP="00E80C52">
      <w:pPr>
        <w:shd w:val="clear" w:color="auto" w:fill="FFFFFF"/>
        <w:ind w:right="-5" w:firstLine="567"/>
        <w:jc w:val="both"/>
        <w:rPr>
          <w:bCs/>
          <w:caps/>
          <w:sz w:val="22"/>
          <w:szCs w:val="22"/>
        </w:rPr>
      </w:pPr>
      <w:r w:rsidRPr="0003010E">
        <w:rPr>
          <w:bCs/>
          <w:caps/>
          <w:sz w:val="22"/>
          <w:szCs w:val="22"/>
        </w:rPr>
        <w:t xml:space="preserve">- </w:t>
      </w:r>
      <w:r w:rsidR="00C15E92" w:rsidRPr="0003010E">
        <w:rPr>
          <w:bCs/>
          <w:caps/>
          <w:sz w:val="22"/>
          <w:szCs w:val="22"/>
        </w:rPr>
        <w:t>Таксация и экономика лесной отрасли</w:t>
      </w:r>
    </w:p>
    <w:p w:rsidR="00C15E92" w:rsidRPr="0003010E" w:rsidRDefault="00E80C52" w:rsidP="00E80C52">
      <w:pPr>
        <w:shd w:val="clear" w:color="auto" w:fill="FFFFFF"/>
        <w:ind w:right="-5" w:firstLine="567"/>
        <w:jc w:val="both"/>
        <w:rPr>
          <w:bCs/>
          <w:caps/>
          <w:sz w:val="22"/>
          <w:szCs w:val="22"/>
        </w:rPr>
      </w:pPr>
      <w:r w:rsidRPr="0003010E">
        <w:rPr>
          <w:bCs/>
          <w:caps/>
          <w:sz w:val="22"/>
          <w:szCs w:val="22"/>
        </w:rPr>
        <w:t xml:space="preserve">- </w:t>
      </w:r>
      <w:r w:rsidR="00C15E92" w:rsidRPr="0003010E">
        <w:rPr>
          <w:bCs/>
          <w:caps/>
          <w:sz w:val="22"/>
          <w:szCs w:val="22"/>
        </w:rPr>
        <w:t>Экология и природопользование</w:t>
      </w:r>
    </w:p>
    <w:p w:rsidR="00C15E92" w:rsidRPr="0003010E" w:rsidRDefault="00E80C52" w:rsidP="00E80C52">
      <w:pPr>
        <w:shd w:val="clear" w:color="auto" w:fill="FFFFFF"/>
        <w:ind w:right="-5" w:firstLine="567"/>
        <w:jc w:val="both"/>
        <w:rPr>
          <w:sz w:val="22"/>
          <w:szCs w:val="22"/>
        </w:rPr>
      </w:pPr>
      <w:r w:rsidRPr="0003010E">
        <w:rPr>
          <w:sz w:val="22"/>
          <w:szCs w:val="22"/>
        </w:rPr>
        <w:t xml:space="preserve">- </w:t>
      </w:r>
      <w:r w:rsidR="00343D2E" w:rsidRPr="0003010E">
        <w:rPr>
          <w:sz w:val="22"/>
          <w:szCs w:val="22"/>
        </w:rPr>
        <w:t>ЭКОНОМИКА И ИНФОРМАЦИОННЫЕ ТЕХНОЛОГИИ</w:t>
      </w:r>
    </w:p>
    <w:p w:rsidR="00343D2E" w:rsidRPr="0003010E" w:rsidRDefault="00E80C52" w:rsidP="00E80C52">
      <w:pPr>
        <w:shd w:val="clear" w:color="auto" w:fill="FFFFFF"/>
        <w:ind w:right="-5" w:firstLine="567"/>
        <w:jc w:val="both"/>
        <w:rPr>
          <w:sz w:val="22"/>
          <w:szCs w:val="22"/>
        </w:rPr>
      </w:pPr>
      <w:r w:rsidRPr="0003010E">
        <w:rPr>
          <w:sz w:val="22"/>
          <w:szCs w:val="22"/>
        </w:rPr>
        <w:t xml:space="preserve">- </w:t>
      </w:r>
      <w:r w:rsidR="00343D2E" w:rsidRPr="0003010E">
        <w:rPr>
          <w:sz w:val="22"/>
          <w:szCs w:val="22"/>
        </w:rPr>
        <w:t>УПРАВЛЕНИЕ СЕЛЬСКОХОЗЯЙСТВЕННЫМ ПРОИЗВОДСТВОМ</w:t>
      </w:r>
    </w:p>
    <w:p w:rsidR="00343D2E" w:rsidRPr="0003010E" w:rsidRDefault="00E80C52" w:rsidP="00E80C52">
      <w:pPr>
        <w:shd w:val="clear" w:color="auto" w:fill="FFFFFF"/>
        <w:ind w:right="-5" w:firstLine="567"/>
        <w:jc w:val="both"/>
        <w:rPr>
          <w:sz w:val="22"/>
          <w:szCs w:val="22"/>
        </w:rPr>
      </w:pPr>
      <w:r w:rsidRPr="0003010E">
        <w:rPr>
          <w:sz w:val="22"/>
          <w:szCs w:val="22"/>
        </w:rPr>
        <w:t xml:space="preserve">- </w:t>
      </w:r>
      <w:r w:rsidR="00343D2E" w:rsidRPr="0003010E">
        <w:rPr>
          <w:sz w:val="22"/>
          <w:szCs w:val="22"/>
        </w:rPr>
        <w:t>ОРГАНИЗАЦИЯ СЕЛЬСКОХОЗЯЙСТВЕННОГО ПРОИЗВОДСТВА</w:t>
      </w:r>
    </w:p>
    <w:p w:rsidR="00343D2E" w:rsidRPr="0003010E" w:rsidRDefault="00E80C52" w:rsidP="00E80C52">
      <w:pPr>
        <w:shd w:val="clear" w:color="auto" w:fill="FFFFFF"/>
        <w:ind w:right="-5" w:firstLine="567"/>
        <w:jc w:val="both"/>
        <w:rPr>
          <w:sz w:val="22"/>
          <w:szCs w:val="22"/>
        </w:rPr>
      </w:pPr>
      <w:r w:rsidRPr="0003010E">
        <w:rPr>
          <w:sz w:val="22"/>
          <w:szCs w:val="22"/>
        </w:rPr>
        <w:t xml:space="preserve">- </w:t>
      </w:r>
      <w:r w:rsidR="00343D2E" w:rsidRPr="0003010E">
        <w:rPr>
          <w:sz w:val="22"/>
          <w:szCs w:val="22"/>
        </w:rPr>
        <w:t>БУХГАЛТЕРСКИЙ УЧЕТ И АУДИТ</w:t>
      </w:r>
    </w:p>
    <w:p w:rsidR="00E80C52" w:rsidRPr="0003010E" w:rsidRDefault="00E80C52" w:rsidP="00E80C52">
      <w:pPr>
        <w:shd w:val="clear" w:color="auto" w:fill="FFFFFF"/>
        <w:ind w:right="-5" w:firstLine="567"/>
        <w:jc w:val="both"/>
        <w:rPr>
          <w:sz w:val="22"/>
          <w:szCs w:val="22"/>
        </w:rPr>
      </w:pPr>
      <w:r w:rsidRPr="0003010E">
        <w:rPr>
          <w:sz w:val="22"/>
          <w:szCs w:val="22"/>
        </w:rPr>
        <w:t>- ФИНАНСЫ И КРЕДИТ</w:t>
      </w:r>
    </w:p>
    <w:p w:rsidR="00E80C52" w:rsidRPr="0003010E" w:rsidRDefault="00E80C52" w:rsidP="00E80C52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3010E">
        <w:rPr>
          <w:rFonts w:ascii="Times New Roman" w:hAnsi="Times New Roman"/>
          <w:b w:val="0"/>
          <w:i w:val="0"/>
          <w:sz w:val="22"/>
          <w:szCs w:val="22"/>
        </w:rPr>
        <w:t>- СОЦИАЛЬНО-ГУМАНИТАРНЫЕ НАУКИ</w:t>
      </w:r>
    </w:p>
    <w:p w:rsidR="00B273FA" w:rsidRPr="0003010E" w:rsidRDefault="00B273FA" w:rsidP="00096948">
      <w:pPr>
        <w:widowControl w:val="0"/>
        <w:tabs>
          <w:tab w:val="left" w:pos="709"/>
        </w:tabs>
        <w:autoSpaceDE w:val="0"/>
        <w:autoSpaceDN w:val="0"/>
        <w:adjustRightInd w:val="0"/>
        <w:ind w:right="217"/>
        <w:contextualSpacing/>
        <w:jc w:val="both"/>
        <w:rPr>
          <w:b/>
          <w:sz w:val="22"/>
          <w:szCs w:val="22"/>
        </w:rPr>
      </w:pPr>
    </w:p>
    <w:p w:rsidR="00B273FA" w:rsidRPr="0003010E" w:rsidRDefault="00B273FA" w:rsidP="0009694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3010E">
        <w:rPr>
          <w:b/>
          <w:color w:val="000000"/>
          <w:sz w:val="22"/>
          <w:szCs w:val="22"/>
        </w:rPr>
        <w:t>План проведения мероприятий:</w:t>
      </w:r>
    </w:p>
    <w:p w:rsidR="002031D9" w:rsidRPr="0003010E" w:rsidRDefault="002031D9" w:rsidP="00F13473">
      <w:pPr>
        <w:ind w:firstLine="720"/>
        <w:jc w:val="both"/>
        <w:rPr>
          <w:b/>
          <w:sz w:val="22"/>
          <w:szCs w:val="22"/>
        </w:rPr>
      </w:pPr>
      <w:r w:rsidRPr="0003010E">
        <w:rPr>
          <w:b/>
          <w:sz w:val="22"/>
          <w:szCs w:val="22"/>
        </w:rPr>
        <w:t xml:space="preserve">Конференция состоится </w:t>
      </w:r>
      <w:r w:rsidR="00FC191C" w:rsidRPr="0003010E">
        <w:rPr>
          <w:b/>
          <w:sz w:val="22"/>
          <w:szCs w:val="22"/>
        </w:rPr>
        <w:t>2</w:t>
      </w:r>
      <w:r w:rsidR="0003010E" w:rsidRPr="0003010E">
        <w:rPr>
          <w:b/>
          <w:sz w:val="22"/>
          <w:szCs w:val="22"/>
        </w:rPr>
        <w:t>4</w:t>
      </w:r>
      <w:r w:rsidRPr="0003010E">
        <w:rPr>
          <w:b/>
          <w:sz w:val="22"/>
          <w:szCs w:val="22"/>
        </w:rPr>
        <w:t>-2</w:t>
      </w:r>
      <w:r w:rsidR="0003010E" w:rsidRPr="0003010E">
        <w:rPr>
          <w:b/>
          <w:sz w:val="22"/>
          <w:szCs w:val="22"/>
        </w:rPr>
        <w:t>5</w:t>
      </w:r>
      <w:r w:rsidRPr="0003010E">
        <w:rPr>
          <w:b/>
          <w:sz w:val="22"/>
          <w:szCs w:val="22"/>
        </w:rPr>
        <w:t xml:space="preserve"> марта 201</w:t>
      </w:r>
      <w:r w:rsidR="00FC191C" w:rsidRPr="0003010E">
        <w:rPr>
          <w:b/>
          <w:sz w:val="22"/>
          <w:szCs w:val="22"/>
        </w:rPr>
        <w:t>5</w:t>
      </w:r>
      <w:r w:rsidRPr="0003010E">
        <w:rPr>
          <w:b/>
          <w:sz w:val="22"/>
          <w:szCs w:val="22"/>
        </w:rPr>
        <w:t xml:space="preserve"> года. </w:t>
      </w:r>
    </w:p>
    <w:p w:rsidR="002031D9" w:rsidRPr="0003010E" w:rsidRDefault="002031D9" w:rsidP="00F13473">
      <w:pPr>
        <w:ind w:firstLine="720"/>
        <w:jc w:val="both"/>
        <w:rPr>
          <w:bCs/>
          <w:sz w:val="22"/>
          <w:szCs w:val="22"/>
        </w:rPr>
      </w:pPr>
      <w:r w:rsidRPr="0003010E">
        <w:rPr>
          <w:sz w:val="22"/>
          <w:szCs w:val="22"/>
        </w:rPr>
        <w:t xml:space="preserve">Работа конференции будет проходить </w:t>
      </w:r>
      <w:r w:rsidRPr="0003010E">
        <w:rPr>
          <w:bCs/>
          <w:sz w:val="22"/>
          <w:szCs w:val="22"/>
        </w:rPr>
        <w:t xml:space="preserve">с 10.00 час. </w:t>
      </w:r>
      <w:r w:rsidR="00A54781" w:rsidRPr="0003010E">
        <w:rPr>
          <w:bCs/>
          <w:sz w:val="22"/>
          <w:szCs w:val="22"/>
        </w:rPr>
        <w:t>24-25</w:t>
      </w:r>
      <w:r w:rsidRPr="0003010E">
        <w:rPr>
          <w:bCs/>
          <w:sz w:val="22"/>
          <w:szCs w:val="22"/>
        </w:rPr>
        <w:t xml:space="preserve"> марта по следующим адресам: </w:t>
      </w:r>
    </w:p>
    <w:p w:rsidR="002031D9" w:rsidRPr="0003010E" w:rsidRDefault="008E1B19" w:rsidP="008E1B19">
      <w:pPr>
        <w:shd w:val="clear" w:color="auto" w:fill="FFFFFF"/>
        <w:ind w:right="-5" w:firstLine="567"/>
        <w:jc w:val="both"/>
        <w:rPr>
          <w:sz w:val="22"/>
          <w:szCs w:val="22"/>
        </w:rPr>
      </w:pPr>
      <w:r w:rsidRPr="0003010E">
        <w:rPr>
          <w:sz w:val="22"/>
          <w:szCs w:val="22"/>
        </w:rPr>
        <w:t>ЭКОНОМИКА И ИНФОРМАЦИОННЫЕ ТЕХНОЛОГИИ</w:t>
      </w:r>
      <w:r w:rsidR="0003010E" w:rsidRPr="0003010E">
        <w:rPr>
          <w:sz w:val="22"/>
          <w:szCs w:val="22"/>
        </w:rPr>
        <w:t>;</w:t>
      </w:r>
      <w:r w:rsidRPr="0003010E">
        <w:rPr>
          <w:sz w:val="22"/>
          <w:szCs w:val="22"/>
        </w:rPr>
        <w:t xml:space="preserve"> УПРАВЛЕНИЕ СЕЛЬСКОХОЗЯЙСТВЕ</w:t>
      </w:r>
      <w:r w:rsidRPr="0003010E">
        <w:rPr>
          <w:sz w:val="22"/>
          <w:szCs w:val="22"/>
        </w:rPr>
        <w:t>Н</w:t>
      </w:r>
      <w:r w:rsidRPr="0003010E">
        <w:rPr>
          <w:sz w:val="22"/>
          <w:szCs w:val="22"/>
        </w:rPr>
        <w:t>НЫМ ПРОИЗВОДСТВОМ</w:t>
      </w:r>
      <w:r w:rsidR="0003010E" w:rsidRPr="0003010E">
        <w:rPr>
          <w:sz w:val="22"/>
          <w:szCs w:val="22"/>
        </w:rPr>
        <w:t>;</w:t>
      </w:r>
      <w:r w:rsidRPr="0003010E">
        <w:rPr>
          <w:sz w:val="22"/>
          <w:szCs w:val="22"/>
        </w:rPr>
        <w:t xml:space="preserve"> ОРГАНИЗАЦИЯ СЕЛЬСКОХОЗЯЙСТВЕННОГО ПРОИЗВОДСТВА</w:t>
      </w:r>
      <w:r w:rsidR="0003010E" w:rsidRPr="0003010E">
        <w:rPr>
          <w:sz w:val="22"/>
          <w:szCs w:val="22"/>
        </w:rPr>
        <w:t>;</w:t>
      </w:r>
      <w:r w:rsidRPr="0003010E">
        <w:rPr>
          <w:sz w:val="22"/>
          <w:szCs w:val="22"/>
        </w:rPr>
        <w:t xml:space="preserve"> БУХГА</w:t>
      </w:r>
      <w:r w:rsidRPr="0003010E">
        <w:rPr>
          <w:sz w:val="22"/>
          <w:szCs w:val="22"/>
        </w:rPr>
        <w:t>Л</w:t>
      </w:r>
      <w:r w:rsidRPr="0003010E">
        <w:rPr>
          <w:sz w:val="22"/>
          <w:szCs w:val="22"/>
        </w:rPr>
        <w:t>ТЕРСКИЙ УЧЕТ И АУДИТ</w:t>
      </w:r>
      <w:r w:rsidR="0003010E" w:rsidRPr="0003010E">
        <w:rPr>
          <w:sz w:val="22"/>
          <w:szCs w:val="22"/>
        </w:rPr>
        <w:t>;</w:t>
      </w:r>
      <w:r w:rsidRPr="0003010E">
        <w:rPr>
          <w:sz w:val="22"/>
          <w:szCs w:val="22"/>
        </w:rPr>
        <w:t xml:space="preserve"> ФИНАНСЫ И КРЕДИТ</w:t>
      </w:r>
      <w:r w:rsidR="0003010E" w:rsidRPr="0003010E">
        <w:rPr>
          <w:sz w:val="22"/>
          <w:szCs w:val="22"/>
        </w:rPr>
        <w:t>;</w:t>
      </w:r>
      <w:r w:rsidRPr="0003010E">
        <w:rPr>
          <w:b/>
          <w:i/>
          <w:sz w:val="22"/>
          <w:szCs w:val="22"/>
        </w:rPr>
        <w:t xml:space="preserve"> </w:t>
      </w:r>
      <w:r w:rsidRPr="0003010E">
        <w:rPr>
          <w:sz w:val="22"/>
          <w:szCs w:val="22"/>
        </w:rPr>
        <w:t>СОЦИАЛЬНО-ГУМАНИТАРНЫЕ НАУКИ</w:t>
      </w:r>
      <w:r w:rsidR="002031D9" w:rsidRPr="0003010E">
        <w:rPr>
          <w:bCs/>
          <w:sz w:val="22"/>
          <w:szCs w:val="22"/>
        </w:rPr>
        <w:t xml:space="preserve"> </w:t>
      </w:r>
      <w:r w:rsidR="002031D9" w:rsidRPr="0003010E">
        <w:rPr>
          <w:b/>
          <w:sz w:val="22"/>
          <w:szCs w:val="22"/>
        </w:rPr>
        <w:t xml:space="preserve">– </w:t>
      </w:r>
      <w:r w:rsidR="002031D9" w:rsidRPr="0003010E">
        <w:rPr>
          <w:b/>
          <w:bCs/>
          <w:sz w:val="22"/>
          <w:szCs w:val="22"/>
        </w:rPr>
        <w:t>в гла</w:t>
      </w:r>
      <w:r w:rsidR="002031D9" w:rsidRPr="0003010E">
        <w:rPr>
          <w:b/>
          <w:bCs/>
          <w:sz w:val="22"/>
          <w:szCs w:val="22"/>
        </w:rPr>
        <w:t>в</w:t>
      </w:r>
      <w:r w:rsidR="002031D9" w:rsidRPr="0003010E">
        <w:rPr>
          <w:b/>
          <w:bCs/>
          <w:sz w:val="22"/>
          <w:szCs w:val="22"/>
        </w:rPr>
        <w:t xml:space="preserve">ном </w:t>
      </w:r>
      <w:r w:rsidR="002031D9" w:rsidRPr="0003010E">
        <w:rPr>
          <w:b/>
          <w:sz w:val="22"/>
          <w:szCs w:val="22"/>
        </w:rPr>
        <w:t>корпусе КГАУ (Казань, ул. К. Маркса, 65).</w:t>
      </w:r>
    </w:p>
    <w:p w:rsidR="002031D9" w:rsidRPr="0003010E" w:rsidRDefault="008E1B19" w:rsidP="008E1B19">
      <w:pPr>
        <w:ind w:firstLine="567"/>
        <w:jc w:val="both"/>
        <w:rPr>
          <w:b/>
          <w:bCs/>
          <w:sz w:val="22"/>
          <w:szCs w:val="22"/>
        </w:rPr>
      </w:pPr>
      <w:r w:rsidRPr="0003010E">
        <w:rPr>
          <w:caps/>
          <w:sz w:val="22"/>
          <w:szCs w:val="22"/>
        </w:rPr>
        <w:t>Общее земледелие, защита растений и селекция</w:t>
      </w:r>
      <w:r w:rsidR="0003010E" w:rsidRPr="0003010E">
        <w:rPr>
          <w:caps/>
          <w:sz w:val="22"/>
          <w:szCs w:val="22"/>
        </w:rPr>
        <w:t>;</w:t>
      </w:r>
      <w:r w:rsidRPr="0003010E">
        <w:rPr>
          <w:caps/>
          <w:sz w:val="22"/>
          <w:szCs w:val="22"/>
        </w:rPr>
        <w:t xml:space="preserve"> Растениеводство и плод</w:t>
      </w:r>
      <w:r w:rsidRPr="0003010E">
        <w:rPr>
          <w:caps/>
          <w:sz w:val="22"/>
          <w:szCs w:val="22"/>
        </w:rPr>
        <w:t>о</w:t>
      </w:r>
      <w:r w:rsidRPr="0003010E">
        <w:rPr>
          <w:caps/>
          <w:sz w:val="22"/>
          <w:szCs w:val="22"/>
        </w:rPr>
        <w:t>овощеводство</w:t>
      </w:r>
      <w:r w:rsidR="0003010E" w:rsidRPr="0003010E">
        <w:rPr>
          <w:caps/>
          <w:sz w:val="22"/>
          <w:szCs w:val="22"/>
        </w:rPr>
        <w:t>;</w:t>
      </w:r>
      <w:r w:rsidRPr="0003010E">
        <w:rPr>
          <w:caps/>
          <w:sz w:val="22"/>
          <w:szCs w:val="22"/>
        </w:rPr>
        <w:t xml:space="preserve"> Агрохимия и почвоведение</w:t>
      </w:r>
      <w:r w:rsidR="0003010E" w:rsidRPr="0003010E">
        <w:rPr>
          <w:caps/>
          <w:sz w:val="22"/>
          <w:szCs w:val="22"/>
        </w:rPr>
        <w:t>;</w:t>
      </w:r>
      <w:r w:rsidRPr="0003010E">
        <w:rPr>
          <w:caps/>
          <w:sz w:val="22"/>
          <w:szCs w:val="22"/>
        </w:rPr>
        <w:t xml:space="preserve"> Землеустройство и кадастры</w:t>
      </w:r>
      <w:r w:rsidR="0003010E" w:rsidRPr="0003010E">
        <w:rPr>
          <w:caps/>
          <w:sz w:val="22"/>
          <w:szCs w:val="22"/>
        </w:rPr>
        <w:t>;</w:t>
      </w:r>
      <w:r w:rsidRPr="0003010E">
        <w:rPr>
          <w:caps/>
          <w:sz w:val="22"/>
          <w:szCs w:val="22"/>
        </w:rPr>
        <w:t xml:space="preserve"> Биоте</w:t>
      </w:r>
      <w:r w:rsidRPr="0003010E">
        <w:rPr>
          <w:caps/>
          <w:sz w:val="22"/>
          <w:szCs w:val="22"/>
        </w:rPr>
        <w:t>х</w:t>
      </w:r>
      <w:r w:rsidRPr="0003010E">
        <w:rPr>
          <w:caps/>
          <w:sz w:val="22"/>
          <w:szCs w:val="22"/>
        </w:rPr>
        <w:t xml:space="preserve">нологии, животноводство и химия </w:t>
      </w:r>
      <w:r w:rsidR="002031D9" w:rsidRPr="0003010E">
        <w:rPr>
          <w:b/>
          <w:sz w:val="22"/>
          <w:szCs w:val="22"/>
        </w:rPr>
        <w:t xml:space="preserve">– в здании </w:t>
      </w:r>
      <w:r w:rsidR="002031D9" w:rsidRPr="0003010E">
        <w:rPr>
          <w:b/>
          <w:bCs/>
          <w:sz w:val="22"/>
          <w:szCs w:val="22"/>
        </w:rPr>
        <w:t xml:space="preserve">агрономического факультета </w:t>
      </w:r>
      <w:r w:rsidR="002031D9" w:rsidRPr="0003010E">
        <w:rPr>
          <w:b/>
          <w:sz w:val="22"/>
          <w:szCs w:val="22"/>
        </w:rPr>
        <w:t>(</w:t>
      </w:r>
      <w:r w:rsidR="0003010E" w:rsidRPr="0003010E">
        <w:rPr>
          <w:b/>
          <w:sz w:val="22"/>
          <w:szCs w:val="22"/>
        </w:rPr>
        <w:t>ж/</w:t>
      </w:r>
      <w:proofErr w:type="gramStart"/>
      <w:r w:rsidR="0003010E" w:rsidRPr="0003010E">
        <w:rPr>
          <w:b/>
          <w:sz w:val="22"/>
          <w:szCs w:val="22"/>
        </w:rPr>
        <w:t>м</w:t>
      </w:r>
      <w:proofErr w:type="gramEnd"/>
      <w:r w:rsidR="002031D9" w:rsidRPr="0003010E">
        <w:rPr>
          <w:b/>
          <w:sz w:val="22"/>
          <w:szCs w:val="22"/>
        </w:rPr>
        <w:t xml:space="preserve"> </w:t>
      </w:r>
      <w:r w:rsidR="002031D9" w:rsidRPr="0003010E">
        <w:rPr>
          <w:b/>
          <w:bCs/>
          <w:sz w:val="22"/>
          <w:szCs w:val="22"/>
        </w:rPr>
        <w:t>Ферма-2)</w:t>
      </w:r>
      <w:r w:rsidR="002031D9" w:rsidRPr="0003010E">
        <w:rPr>
          <w:bCs/>
          <w:sz w:val="22"/>
          <w:szCs w:val="22"/>
        </w:rPr>
        <w:t>.</w:t>
      </w:r>
    </w:p>
    <w:p w:rsidR="002031D9" w:rsidRPr="0003010E" w:rsidRDefault="005442EC" w:rsidP="005442EC">
      <w:pPr>
        <w:ind w:firstLine="567"/>
        <w:jc w:val="both"/>
        <w:rPr>
          <w:bCs/>
          <w:sz w:val="22"/>
          <w:szCs w:val="22"/>
        </w:rPr>
      </w:pPr>
      <w:r w:rsidRPr="0003010E">
        <w:rPr>
          <w:caps/>
          <w:color w:val="000000"/>
          <w:spacing w:val="-2"/>
          <w:sz w:val="22"/>
          <w:szCs w:val="22"/>
        </w:rPr>
        <w:t>Машины и оборудование в агробизнесе</w:t>
      </w:r>
      <w:r w:rsidR="0003010E" w:rsidRPr="0003010E">
        <w:rPr>
          <w:caps/>
          <w:color w:val="000000"/>
          <w:spacing w:val="-2"/>
          <w:sz w:val="22"/>
          <w:szCs w:val="22"/>
        </w:rPr>
        <w:t>;</w:t>
      </w:r>
      <w:r w:rsidRPr="0003010E">
        <w:rPr>
          <w:caps/>
          <w:color w:val="000000"/>
          <w:spacing w:val="-2"/>
          <w:sz w:val="22"/>
          <w:szCs w:val="22"/>
        </w:rPr>
        <w:t xml:space="preserve"> Эксплуатация машин и оборудования</w:t>
      </w:r>
      <w:r w:rsidR="0003010E" w:rsidRPr="0003010E">
        <w:rPr>
          <w:caps/>
          <w:color w:val="000000"/>
          <w:spacing w:val="-2"/>
          <w:sz w:val="22"/>
          <w:szCs w:val="22"/>
        </w:rPr>
        <w:t>;</w:t>
      </w:r>
      <w:r w:rsidRPr="0003010E">
        <w:rPr>
          <w:caps/>
          <w:color w:val="000000"/>
          <w:spacing w:val="-2"/>
          <w:sz w:val="22"/>
          <w:szCs w:val="22"/>
        </w:rPr>
        <w:t xml:space="preserve"> Физика и математика</w:t>
      </w:r>
      <w:r w:rsidR="0003010E" w:rsidRPr="0003010E">
        <w:rPr>
          <w:caps/>
          <w:color w:val="000000"/>
          <w:spacing w:val="-2"/>
          <w:sz w:val="22"/>
          <w:szCs w:val="22"/>
        </w:rPr>
        <w:t>;</w:t>
      </w:r>
      <w:r w:rsidRPr="0003010E">
        <w:rPr>
          <w:caps/>
          <w:color w:val="000000"/>
          <w:spacing w:val="-2"/>
          <w:sz w:val="22"/>
          <w:szCs w:val="22"/>
        </w:rPr>
        <w:t xml:space="preserve"> Техносферная безопасность</w:t>
      </w:r>
      <w:r w:rsidR="0003010E" w:rsidRPr="0003010E">
        <w:rPr>
          <w:caps/>
          <w:color w:val="000000"/>
          <w:spacing w:val="-2"/>
          <w:sz w:val="22"/>
          <w:szCs w:val="22"/>
        </w:rPr>
        <w:t>;</w:t>
      </w:r>
      <w:r w:rsidRPr="0003010E">
        <w:rPr>
          <w:caps/>
          <w:color w:val="000000"/>
          <w:spacing w:val="-2"/>
          <w:sz w:val="22"/>
          <w:szCs w:val="22"/>
        </w:rPr>
        <w:t xml:space="preserve"> Технология и организация те</w:t>
      </w:r>
      <w:r w:rsidRPr="0003010E">
        <w:rPr>
          <w:caps/>
          <w:color w:val="000000"/>
          <w:spacing w:val="-2"/>
          <w:sz w:val="22"/>
          <w:szCs w:val="22"/>
        </w:rPr>
        <w:t>х</w:t>
      </w:r>
      <w:r w:rsidRPr="0003010E">
        <w:rPr>
          <w:caps/>
          <w:color w:val="000000"/>
          <w:spacing w:val="-2"/>
          <w:sz w:val="22"/>
          <w:szCs w:val="22"/>
        </w:rPr>
        <w:t>нического сервиса</w:t>
      </w:r>
      <w:r w:rsidR="0003010E" w:rsidRPr="0003010E">
        <w:rPr>
          <w:caps/>
          <w:color w:val="000000"/>
          <w:spacing w:val="-2"/>
          <w:sz w:val="22"/>
          <w:szCs w:val="22"/>
        </w:rPr>
        <w:t>;</w:t>
      </w:r>
      <w:r w:rsidRPr="0003010E">
        <w:rPr>
          <w:caps/>
          <w:color w:val="000000"/>
          <w:spacing w:val="-2"/>
          <w:sz w:val="22"/>
          <w:szCs w:val="22"/>
        </w:rPr>
        <w:t xml:space="preserve"> Инженерный менеджмент</w:t>
      </w:r>
      <w:r w:rsidR="0003010E" w:rsidRPr="0003010E">
        <w:rPr>
          <w:caps/>
          <w:color w:val="000000"/>
          <w:spacing w:val="-2"/>
          <w:sz w:val="22"/>
          <w:szCs w:val="22"/>
        </w:rPr>
        <w:t>;</w:t>
      </w:r>
      <w:r w:rsidRPr="0003010E">
        <w:rPr>
          <w:caps/>
          <w:color w:val="000000"/>
          <w:spacing w:val="-2"/>
          <w:sz w:val="22"/>
          <w:szCs w:val="22"/>
        </w:rPr>
        <w:t xml:space="preserve"> Общеинженерные науки</w:t>
      </w:r>
      <w:r w:rsidR="0003010E" w:rsidRPr="0003010E">
        <w:rPr>
          <w:caps/>
          <w:color w:val="000000"/>
          <w:spacing w:val="-2"/>
          <w:sz w:val="22"/>
          <w:szCs w:val="22"/>
        </w:rPr>
        <w:t>;</w:t>
      </w:r>
      <w:r w:rsidRPr="0003010E">
        <w:rPr>
          <w:caps/>
          <w:color w:val="000000"/>
          <w:spacing w:val="-2"/>
          <w:sz w:val="22"/>
          <w:szCs w:val="22"/>
        </w:rPr>
        <w:t xml:space="preserve"> Тракторы, автомобили и энергетические установки</w:t>
      </w:r>
      <w:r w:rsidR="0003010E" w:rsidRPr="0003010E">
        <w:rPr>
          <w:caps/>
          <w:color w:val="000000"/>
          <w:spacing w:val="-2"/>
          <w:sz w:val="22"/>
          <w:szCs w:val="22"/>
        </w:rPr>
        <w:t>;</w:t>
      </w:r>
      <w:r w:rsidRPr="0003010E">
        <w:rPr>
          <w:caps/>
          <w:color w:val="000000"/>
          <w:spacing w:val="-2"/>
          <w:sz w:val="22"/>
          <w:szCs w:val="22"/>
        </w:rPr>
        <w:t xml:space="preserve"> Физиологические основы и т</w:t>
      </w:r>
      <w:r w:rsidRPr="0003010E">
        <w:rPr>
          <w:caps/>
          <w:sz w:val="22"/>
          <w:szCs w:val="22"/>
        </w:rPr>
        <w:t>еория физ</w:t>
      </w:r>
      <w:r w:rsidRPr="0003010E">
        <w:rPr>
          <w:caps/>
          <w:sz w:val="22"/>
          <w:szCs w:val="22"/>
        </w:rPr>
        <w:t>и</w:t>
      </w:r>
      <w:r w:rsidRPr="0003010E">
        <w:rPr>
          <w:caps/>
          <w:sz w:val="22"/>
          <w:szCs w:val="22"/>
        </w:rPr>
        <w:t xml:space="preserve">ческой культуры </w:t>
      </w:r>
      <w:r w:rsidR="002031D9" w:rsidRPr="0003010E">
        <w:rPr>
          <w:b/>
          <w:sz w:val="22"/>
          <w:szCs w:val="22"/>
        </w:rPr>
        <w:t xml:space="preserve">– </w:t>
      </w:r>
      <w:r w:rsidR="002031D9" w:rsidRPr="0003010E">
        <w:rPr>
          <w:b/>
          <w:bCs/>
          <w:sz w:val="22"/>
          <w:szCs w:val="22"/>
        </w:rPr>
        <w:t xml:space="preserve">в здании института </w:t>
      </w:r>
      <w:r w:rsidR="0003010E" w:rsidRPr="0003010E">
        <w:rPr>
          <w:b/>
          <w:sz w:val="22"/>
          <w:szCs w:val="22"/>
        </w:rPr>
        <w:t>м</w:t>
      </w:r>
      <w:r w:rsidR="002031D9" w:rsidRPr="0003010E">
        <w:rPr>
          <w:b/>
          <w:sz w:val="22"/>
          <w:szCs w:val="22"/>
        </w:rPr>
        <w:t xml:space="preserve">еханизации </w:t>
      </w:r>
      <w:r w:rsidR="002031D9" w:rsidRPr="0003010E">
        <w:rPr>
          <w:b/>
          <w:bCs/>
          <w:sz w:val="22"/>
          <w:szCs w:val="22"/>
        </w:rPr>
        <w:t xml:space="preserve">и </w:t>
      </w:r>
      <w:r w:rsidR="002031D9" w:rsidRPr="0003010E">
        <w:rPr>
          <w:b/>
          <w:sz w:val="22"/>
          <w:szCs w:val="22"/>
        </w:rPr>
        <w:t>технического сервиса (</w:t>
      </w:r>
      <w:r w:rsidR="0003010E" w:rsidRPr="0003010E">
        <w:rPr>
          <w:b/>
          <w:sz w:val="22"/>
          <w:szCs w:val="22"/>
        </w:rPr>
        <w:t>ж/</w:t>
      </w:r>
      <w:proofErr w:type="gramStart"/>
      <w:r w:rsidR="0003010E" w:rsidRPr="0003010E">
        <w:rPr>
          <w:b/>
          <w:sz w:val="22"/>
          <w:szCs w:val="22"/>
        </w:rPr>
        <w:t>м</w:t>
      </w:r>
      <w:proofErr w:type="gramEnd"/>
      <w:r w:rsidR="002031D9" w:rsidRPr="0003010E">
        <w:rPr>
          <w:b/>
          <w:sz w:val="22"/>
          <w:szCs w:val="22"/>
        </w:rPr>
        <w:t xml:space="preserve"> </w:t>
      </w:r>
      <w:r w:rsidR="002031D9" w:rsidRPr="0003010E">
        <w:rPr>
          <w:b/>
          <w:bCs/>
          <w:sz w:val="22"/>
          <w:szCs w:val="22"/>
        </w:rPr>
        <w:t>Ферма-2)</w:t>
      </w:r>
      <w:r w:rsidR="002031D9" w:rsidRPr="0003010E">
        <w:rPr>
          <w:bCs/>
          <w:sz w:val="22"/>
          <w:szCs w:val="22"/>
        </w:rPr>
        <w:t xml:space="preserve">; </w:t>
      </w:r>
    </w:p>
    <w:p w:rsidR="002031D9" w:rsidRPr="0003010E" w:rsidRDefault="00835BD4" w:rsidP="00835BD4">
      <w:pPr>
        <w:shd w:val="clear" w:color="auto" w:fill="FFFFFF"/>
        <w:ind w:right="-5" w:firstLine="567"/>
        <w:jc w:val="both"/>
        <w:rPr>
          <w:bCs/>
          <w:spacing w:val="-6"/>
          <w:sz w:val="22"/>
          <w:szCs w:val="22"/>
        </w:rPr>
      </w:pPr>
      <w:r w:rsidRPr="0003010E">
        <w:rPr>
          <w:bCs/>
          <w:caps/>
          <w:sz w:val="22"/>
          <w:szCs w:val="22"/>
        </w:rPr>
        <w:t xml:space="preserve">Лесоводство, лесные культуры и лесомелиорация; Таксация и экономика лесной отрасли; Экология и природопользование </w:t>
      </w:r>
      <w:r w:rsidR="002031D9" w:rsidRPr="0003010E">
        <w:rPr>
          <w:b/>
          <w:sz w:val="22"/>
          <w:szCs w:val="22"/>
        </w:rPr>
        <w:t xml:space="preserve">– </w:t>
      </w:r>
      <w:r w:rsidR="002031D9" w:rsidRPr="0003010E">
        <w:rPr>
          <w:b/>
          <w:bCs/>
          <w:sz w:val="22"/>
          <w:szCs w:val="22"/>
        </w:rPr>
        <w:t xml:space="preserve">в здании </w:t>
      </w:r>
      <w:r w:rsidR="002031D9" w:rsidRPr="0003010E">
        <w:rPr>
          <w:b/>
          <w:sz w:val="22"/>
          <w:szCs w:val="22"/>
        </w:rPr>
        <w:t xml:space="preserve">факультета лесного хозяйства </w:t>
      </w:r>
      <w:r w:rsidR="002031D9" w:rsidRPr="0003010E">
        <w:rPr>
          <w:b/>
          <w:bCs/>
          <w:sz w:val="22"/>
          <w:szCs w:val="22"/>
        </w:rPr>
        <w:t xml:space="preserve">и </w:t>
      </w:r>
      <w:r w:rsidR="002031D9" w:rsidRPr="0003010E">
        <w:rPr>
          <w:b/>
          <w:sz w:val="22"/>
          <w:szCs w:val="22"/>
        </w:rPr>
        <w:t xml:space="preserve">экологии </w:t>
      </w:r>
      <w:r w:rsidR="002031D9" w:rsidRPr="0003010E">
        <w:rPr>
          <w:b/>
          <w:bCs/>
          <w:sz w:val="22"/>
          <w:szCs w:val="22"/>
        </w:rPr>
        <w:t xml:space="preserve">(пос. </w:t>
      </w:r>
      <w:proofErr w:type="spellStart"/>
      <w:r w:rsidR="002031D9" w:rsidRPr="0003010E">
        <w:rPr>
          <w:b/>
          <w:bCs/>
          <w:sz w:val="22"/>
          <w:szCs w:val="22"/>
        </w:rPr>
        <w:t>Дербышки</w:t>
      </w:r>
      <w:proofErr w:type="spellEnd"/>
      <w:r w:rsidR="002031D9" w:rsidRPr="0003010E">
        <w:rPr>
          <w:b/>
          <w:bCs/>
          <w:sz w:val="22"/>
          <w:szCs w:val="22"/>
        </w:rPr>
        <w:t xml:space="preserve">, </w:t>
      </w:r>
      <w:r w:rsidR="002031D9" w:rsidRPr="0003010E">
        <w:rPr>
          <w:b/>
          <w:sz w:val="22"/>
          <w:szCs w:val="22"/>
        </w:rPr>
        <w:t xml:space="preserve">ул. </w:t>
      </w:r>
      <w:r w:rsidR="002031D9" w:rsidRPr="0003010E">
        <w:rPr>
          <w:b/>
          <w:bCs/>
          <w:sz w:val="22"/>
          <w:szCs w:val="22"/>
        </w:rPr>
        <w:t>Главная, 69)</w:t>
      </w:r>
      <w:r w:rsidR="002031D9" w:rsidRPr="0003010E">
        <w:rPr>
          <w:bCs/>
          <w:sz w:val="22"/>
          <w:szCs w:val="22"/>
        </w:rPr>
        <w:t>.</w:t>
      </w:r>
    </w:p>
    <w:p w:rsidR="002031D9" w:rsidRPr="0003010E" w:rsidRDefault="002031D9" w:rsidP="00F13473">
      <w:pPr>
        <w:shd w:val="clear" w:color="auto" w:fill="FFFFFF"/>
        <w:ind w:firstLine="720"/>
        <w:rPr>
          <w:bCs/>
          <w:sz w:val="22"/>
          <w:szCs w:val="22"/>
        </w:rPr>
      </w:pPr>
      <w:r w:rsidRPr="0003010E">
        <w:rPr>
          <w:bCs/>
          <w:sz w:val="22"/>
          <w:szCs w:val="22"/>
        </w:rPr>
        <w:t>Форма участия в конференции: доклад на 5-</w:t>
      </w:r>
      <w:r w:rsidRPr="0003010E">
        <w:rPr>
          <w:bCs/>
          <w:spacing w:val="15"/>
          <w:sz w:val="22"/>
          <w:szCs w:val="22"/>
        </w:rPr>
        <w:t>10</w:t>
      </w:r>
      <w:r w:rsidRPr="0003010E">
        <w:rPr>
          <w:bCs/>
          <w:sz w:val="22"/>
          <w:szCs w:val="22"/>
        </w:rPr>
        <w:t xml:space="preserve"> мин. </w:t>
      </w:r>
    </w:p>
    <w:p w:rsidR="002031D9" w:rsidRPr="0003010E" w:rsidRDefault="002031D9" w:rsidP="00F13473">
      <w:pPr>
        <w:shd w:val="clear" w:color="auto" w:fill="FFFFFF"/>
        <w:ind w:firstLine="720"/>
        <w:jc w:val="both"/>
        <w:rPr>
          <w:sz w:val="22"/>
          <w:szCs w:val="22"/>
        </w:rPr>
      </w:pPr>
      <w:r w:rsidRPr="0003010E">
        <w:rPr>
          <w:sz w:val="22"/>
          <w:szCs w:val="22"/>
        </w:rPr>
        <w:t xml:space="preserve">Тематику докладов необходимо представить ответственным по факультетам (институтам) в срок </w:t>
      </w:r>
      <w:r w:rsidRPr="0003010E">
        <w:rPr>
          <w:b/>
          <w:sz w:val="22"/>
          <w:szCs w:val="22"/>
        </w:rPr>
        <w:t>до 1</w:t>
      </w:r>
      <w:r w:rsidR="00835BD4" w:rsidRPr="0003010E">
        <w:rPr>
          <w:b/>
          <w:sz w:val="22"/>
          <w:szCs w:val="22"/>
        </w:rPr>
        <w:t>0</w:t>
      </w:r>
      <w:r w:rsidRPr="0003010E">
        <w:rPr>
          <w:b/>
          <w:sz w:val="22"/>
          <w:szCs w:val="22"/>
        </w:rPr>
        <w:t xml:space="preserve"> марта 201</w:t>
      </w:r>
      <w:r w:rsidR="00835BD4" w:rsidRPr="0003010E">
        <w:rPr>
          <w:b/>
          <w:sz w:val="22"/>
          <w:szCs w:val="22"/>
        </w:rPr>
        <w:t>5</w:t>
      </w:r>
      <w:r w:rsidRPr="0003010E">
        <w:rPr>
          <w:b/>
          <w:sz w:val="22"/>
          <w:szCs w:val="22"/>
        </w:rPr>
        <w:t xml:space="preserve"> года</w:t>
      </w:r>
      <w:r w:rsidRPr="0003010E">
        <w:rPr>
          <w:sz w:val="22"/>
          <w:szCs w:val="22"/>
        </w:rPr>
        <w:t>.</w:t>
      </w:r>
    </w:p>
    <w:p w:rsidR="00B273FA" w:rsidRPr="002031D9" w:rsidRDefault="00B273FA" w:rsidP="00F134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20"/>
        <w:rPr>
          <w:bCs/>
          <w:sz w:val="22"/>
          <w:szCs w:val="22"/>
        </w:rPr>
      </w:pPr>
    </w:p>
    <w:p w:rsidR="00B273FA" w:rsidRPr="002031D9" w:rsidRDefault="00835BD4" w:rsidP="00F1347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B273FA" w:rsidRPr="002031D9">
        <w:rPr>
          <w:b/>
          <w:color w:val="000000"/>
          <w:sz w:val="22"/>
          <w:szCs w:val="22"/>
        </w:rPr>
        <w:lastRenderedPageBreak/>
        <w:t>Порядок представления материалов для участия в конференции.</w:t>
      </w:r>
    </w:p>
    <w:p w:rsidR="00B273FA" w:rsidRPr="002031D9" w:rsidRDefault="00B273FA" w:rsidP="00F134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31D9">
        <w:rPr>
          <w:color w:val="000000"/>
          <w:sz w:val="22"/>
          <w:szCs w:val="22"/>
        </w:rPr>
        <w:t xml:space="preserve">По окончании конференции издается сборник лучших статей конференции (процент оригинальности статьи должен быть не менее </w:t>
      </w:r>
      <w:r w:rsidR="002031D9" w:rsidRPr="002031D9">
        <w:rPr>
          <w:color w:val="000000"/>
          <w:sz w:val="22"/>
          <w:szCs w:val="22"/>
        </w:rPr>
        <w:t>7</w:t>
      </w:r>
      <w:r w:rsidRPr="002031D9">
        <w:rPr>
          <w:color w:val="000000"/>
          <w:sz w:val="22"/>
          <w:szCs w:val="22"/>
        </w:rPr>
        <w:t xml:space="preserve">0%). </w:t>
      </w:r>
      <w:r w:rsidR="002031D9" w:rsidRPr="002031D9">
        <w:rPr>
          <w:bCs/>
          <w:sz w:val="22"/>
          <w:szCs w:val="22"/>
        </w:rPr>
        <w:t xml:space="preserve">Научные статьи необходимо сдать </w:t>
      </w:r>
      <w:r w:rsidR="002031D9" w:rsidRPr="002031D9">
        <w:rPr>
          <w:b/>
          <w:bCs/>
          <w:sz w:val="22"/>
          <w:szCs w:val="22"/>
        </w:rPr>
        <w:t xml:space="preserve">до </w:t>
      </w:r>
      <w:r w:rsidR="000F56D1">
        <w:rPr>
          <w:b/>
          <w:bCs/>
          <w:sz w:val="22"/>
          <w:szCs w:val="22"/>
        </w:rPr>
        <w:t>2</w:t>
      </w:r>
      <w:r w:rsidR="002031D9" w:rsidRPr="002031D9">
        <w:rPr>
          <w:b/>
          <w:bCs/>
          <w:sz w:val="22"/>
          <w:szCs w:val="22"/>
        </w:rPr>
        <w:t>0 марта 201</w:t>
      </w:r>
      <w:r w:rsidR="000F56D1">
        <w:rPr>
          <w:b/>
          <w:bCs/>
          <w:sz w:val="22"/>
          <w:szCs w:val="22"/>
        </w:rPr>
        <w:t>5</w:t>
      </w:r>
      <w:r w:rsidR="002031D9" w:rsidRPr="002031D9">
        <w:rPr>
          <w:b/>
          <w:bCs/>
          <w:sz w:val="22"/>
          <w:szCs w:val="22"/>
        </w:rPr>
        <w:t xml:space="preserve"> г</w:t>
      </w:r>
      <w:r w:rsidR="002031D9" w:rsidRPr="002031D9">
        <w:rPr>
          <w:bCs/>
          <w:sz w:val="22"/>
          <w:szCs w:val="22"/>
        </w:rPr>
        <w:t xml:space="preserve">. на </w:t>
      </w:r>
      <w:proofErr w:type="spellStart"/>
      <w:r w:rsidR="002031D9" w:rsidRPr="002031D9">
        <w:rPr>
          <w:bCs/>
          <w:sz w:val="22"/>
          <w:szCs w:val="22"/>
        </w:rPr>
        <w:t>флеш-карте</w:t>
      </w:r>
      <w:proofErr w:type="spellEnd"/>
      <w:r w:rsidR="002031D9" w:rsidRPr="002031D9">
        <w:rPr>
          <w:bCs/>
          <w:sz w:val="22"/>
          <w:szCs w:val="22"/>
        </w:rPr>
        <w:t xml:space="preserve"> или по электронной почте с файлами (заявка: имя файла – "</w:t>
      </w:r>
      <w:proofErr w:type="spellStart"/>
      <w:r w:rsidR="002031D9" w:rsidRPr="002031D9">
        <w:rPr>
          <w:bCs/>
          <w:sz w:val="22"/>
          <w:szCs w:val="22"/>
        </w:rPr>
        <w:t>z</w:t>
      </w:r>
      <w:proofErr w:type="spellEnd"/>
      <w:r w:rsidR="002031D9" w:rsidRPr="002031D9">
        <w:rPr>
          <w:bCs/>
          <w:sz w:val="22"/>
          <w:szCs w:val="22"/>
        </w:rPr>
        <w:t>. фамилия автора", статья: имя файла – "</w:t>
      </w:r>
      <w:proofErr w:type="spellStart"/>
      <w:r w:rsidR="002031D9" w:rsidRPr="002031D9">
        <w:rPr>
          <w:bCs/>
          <w:sz w:val="22"/>
          <w:szCs w:val="22"/>
        </w:rPr>
        <w:t>st</w:t>
      </w:r>
      <w:proofErr w:type="spellEnd"/>
      <w:r w:rsidR="002031D9" w:rsidRPr="002031D9">
        <w:rPr>
          <w:bCs/>
          <w:sz w:val="22"/>
          <w:szCs w:val="22"/>
        </w:rPr>
        <w:t>. фамилия автора").</w:t>
      </w:r>
    </w:p>
    <w:p w:rsidR="00B273FA" w:rsidRPr="006C062E" w:rsidRDefault="00B273FA" w:rsidP="00F13473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/>
          <w:bCs/>
        </w:rPr>
      </w:pPr>
      <w:r w:rsidRPr="006C062E">
        <w:rPr>
          <w:bCs/>
        </w:rPr>
        <w:t>Научные статьи сдают:</w:t>
      </w:r>
    </w:p>
    <w:p w:rsidR="00B273FA" w:rsidRPr="00546481" w:rsidRDefault="00B273FA" w:rsidP="00F13473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Cs/>
        </w:rPr>
      </w:pPr>
      <w:r w:rsidRPr="006C062E">
        <w:rPr>
          <w:bCs/>
        </w:rPr>
        <w:t xml:space="preserve">Студенты </w:t>
      </w:r>
      <w:proofErr w:type="spellStart"/>
      <w:r w:rsidRPr="00546481">
        <w:rPr>
          <w:bCs/>
        </w:rPr>
        <w:t>агрофака</w:t>
      </w:r>
      <w:proofErr w:type="spellEnd"/>
      <w:r w:rsidRPr="00546481">
        <w:rPr>
          <w:bCs/>
        </w:rPr>
        <w:t xml:space="preserve"> – </w:t>
      </w:r>
      <w:r w:rsidR="00B9240E">
        <w:rPr>
          <w:bCs/>
        </w:rPr>
        <w:t>Егорову Леониду Михайловичу</w:t>
      </w:r>
      <w:r w:rsidRPr="00546481">
        <w:rPr>
          <w:bCs/>
        </w:rPr>
        <w:t>;</w:t>
      </w:r>
    </w:p>
    <w:p w:rsidR="00B273FA" w:rsidRPr="00546481" w:rsidRDefault="00B273FA" w:rsidP="00F13473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Cs/>
        </w:rPr>
      </w:pPr>
      <w:r w:rsidRPr="00546481">
        <w:rPr>
          <w:bCs/>
        </w:rPr>
        <w:t xml:space="preserve">Студенты </w:t>
      </w:r>
      <w:proofErr w:type="spellStart"/>
      <w:r w:rsidRPr="00546481">
        <w:rPr>
          <w:bCs/>
        </w:rPr>
        <w:t>ИМиТС</w:t>
      </w:r>
      <w:proofErr w:type="spellEnd"/>
      <w:r w:rsidRPr="00546481">
        <w:rPr>
          <w:bCs/>
        </w:rPr>
        <w:t xml:space="preserve"> – </w:t>
      </w:r>
      <w:proofErr w:type="spellStart"/>
      <w:r w:rsidR="00546481" w:rsidRPr="00546481">
        <w:rPr>
          <w:bCs/>
        </w:rPr>
        <w:t>Шайхутдинову</w:t>
      </w:r>
      <w:proofErr w:type="spellEnd"/>
      <w:r w:rsidR="00546481" w:rsidRPr="00546481">
        <w:rPr>
          <w:bCs/>
        </w:rPr>
        <w:t xml:space="preserve"> </w:t>
      </w:r>
      <w:proofErr w:type="spellStart"/>
      <w:r w:rsidR="00546481" w:rsidRPr="00546481">
        <w:rPr>
          <w:bCs/>
        </w:rPr>
        <w:t>Рафису</w:t>
      </w:r>
      <w:proofErr w:type="spellEnd"/>
      <w:r w:rsidR="00546481" w:rsidRPr="00546481">
        <w:rPr>
          <w:bCs/>
        </w:rPr>
        <w:t xml:space="preserve"> </w:t>
      </w:r>
      <w:proofErr w:type="spellStart"/>
      <w:r w:rsidR="00546481" w:rsidRPr="00546481">
        <w:rPr>
          <w:bCs/>
        </w:rPr>
        <w:t>Рашитовичу</w:t>
      </w:r>
      <w:proofErr w:type="spellEnd"/>
      <w:r w:rsidRPr="00546481">
        <w:rPr>
          <w:bCs/>
        </w:rPr>
        <w:t>;</w:t>
      </w:r>
    </w:p>
    <w:p w:rsidR="00B273FA" w:rsidRPr="00546481" w:rsidRDefault="00B273FA" w:rsidP="00F13473">
      <w:pPr>
        <w:widowControl w:val="0"/>
        <w:shd w:val="clear" w:color="auto" w:fill="FFFFFF"/>
        <w:autoSpaceDE w:val="0"/>
        <w:autoSpaceDN w:val="0"/>
        <w:adjustRightInd w:val="0"/>
        <w:ind w:firstLine="720"/>
      </w:pPr>
      <w:r w:rsidRPr="00546481">
        <w:rPr>
          <w:bCs/>
        </w:rPr>
        <w:t xml:space="preserve">Студенты института экономики – </w:t>
      </w:r>
      <w:proofErr w:type="spellStart"/>
      <w:r w:rsidRPr="00546481">
        <w:rPr>
          <w:bCs/>
        </w:rPr>
        <w:t>Амировой</w:t>
      </w:r>
      <w:proofErr w:type="spellEnd"/>
      <w:r w:rsidRPr="00546481">
        <w:rPr>
          <w:bCs/>
        </w:rPr>
        <w:t xml:space="preserve"> </w:t>
      </w:r>
      <w:proofErr w:type="spellStart"/>
      <w:r w:rsidRPr="00546481">
        <w:rPr>
          <w:bCs/>
        </w:rPr>
        <w:t>Эльмире</w:t>
      </w:r>
      <w:proofErr w:type="spellEnd"/>
      <w:r w:rsidRPr="00546481">
        <w:rPr>
          <w:bCs/>
        </w:rPr>
        <w:t xml:space="preserve"> </w:t>
      </w:r>
      <w:proofErr w:type="spellStart"/>
      <w:r w:rsidRPr="00546481">
        <w:rPr>
          <w:bCs/>
        </w:rPr>
        <w:t>Фаиловне</w:t>
      </w:r>
      <w:proofErr w:type="spellEnd"/>
      <w:r w:rsidRPr="00546481">
        <w:rPr>
          <w:bCs/>
        </w:rPr>
        <w:t xml:space="preserve"> (</w:t>
      </w:r>
      <w:bookmarkStart w:id="0" w:name="clb790259"/>
      <w:r w:rsidRPr="00546481">
        <w:rPr>
          <w:bCs/>
          <w:lang w:val="en-US"/>
        </w:rPr>
        <w:t>E</w:t>
      </w:r>
      <w:r w:rsidRPr="00546481">
        <w:rPr>
          <w:bCs/>
        </w:rPr>
        <w:t>-</w:t>
      </w:r>
      <w:r w:rsidRPr="00546481">
        <w:rPr>
          <w:bCs/>
          <w:lang w:val="en-US"/>
        </w:rPr>
        <w:t>mail</w:t>
      </w:r>
      <w:r w:rsidRPr="00546481">
        <w:rPr>
          <w:bCs/>
        </w:rPr>
        <w:t xml:space="preserve">: </w:t>
      </w:r>
      <w:proofErr w:type="spellStart"/>
      <w:r w:rsidRPr="00546481">
        <w:rPr>
          <w:rStyle w:val="w-mailboxuserinfoemailinner"/>
          <w:color w:val="000000"/>
          <w:bdr w:val="none" w:sz="0" w:space="0" w:color="auto" w:frame="1"/>
          <w:shd w:val="clear" w:color="auto" w:fill="FFFFFF"/>
        </w:rPr>
        <w:t>konf.stud@mail.ru</w:t>
      </w:r>
      <w:bookmarkEnd w:id="0"/>
      <w:proofErr w:type="spellEnd"/>
      <w:r w:rsidRPr="00546481">
        <w:t>)</w:t>
      </w:r>
      <w:r w:rsidRPr="00546481">
        <w:rPr>
          <w:bCs/>
        </w:rPr>
        <w:t>;</w:t>
      </w:r>
    </w:p>
    <w:p w:rsidR="00B273FA" w:rsidRPr="006C062E" w:rsidRDefault="00B273FA" w:rsidP="00F13473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Cs/>
        </w:rPr>
      </w:pPr>
      <w:r w:rsidRPr="00546481">
        <w:rPr>
          <w:bCs/>
        </w:rPr>
        <w:t xml:space="preserve">Студенты </w:t>
      </w:r>
      <w:proofErr w:type="spellStart"/>
      <w:r w:rsidRPr="00546481">
        <w:rPr>
          <w:bCs/>
        </w:rPr>
        <w:t>ФЛХиЭ</w:t>
      </w:r>
      <w:proofErr w:type="spellEnd"/>
      <w:r w:rsidRPr="00546481">
        <w:rPr>
          <w:bCs/>
        </w:rPr>
        <w:t xml:space="preserve"> – </w:t>
      </w:r>
      <w:proofErr w:type="spellStart"/>
      <w:r w:rsidRPr="00546481">
        <w:rPr>
          <w:bCs/>
        </w:rPr>
        <w:t>Ятмановой</w:t>
      </w:r>
      <w:proofErr w:type="spellEnd"/>
      <w:r w:rsidRPr="00546481">
        <w:rPr>
          <w:bCs/>
        </w:rPr>
        <w:t xml:space="preserve"> Надежде Михайловне.</w:t>
      </w:r>
    </w:p>
    <w:p w:rsidR="00D21DDD" w:rsidRPr="002031D9" w:rsidRDefault="00B273FA" w:rsidP="00F1347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2"/>
          <w:szCs w:val="22"/>
        </w:rPr>
      </w:pPr>
      <w:r w:rsidRPr="006C062E">
        <w:rPr>
          <w:b/>
          <w:bCs/>
          <w:i/>
          <w:iCs/>
        </w:rPr>
        <w:t xml:space="preserve">Печатный вариант статьи студента должен быть подписан научным руководителем. </w:t>
      </w:r>
      <w:r w:rsidR="00D21DDD" w:rsidRPr="002031D9">
        <w:rPr>
          <w:b/>
          <w:bCs/>
          <w:sz w:val="22"/>
          <w:szCs w:val="22"/>
        </w:rPr>
        <w:t>Статьи, не соответствующие требованиям или не предоставленные в указанные сроки, опубликованы не будут.</w:t>
      </w:r>
    </w:p>
    <w:p w:rsidR="00B273FA" w:rsidRPr="006C062E" w:rsidRDefault="00B273FA" w:rsidP="006C062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b/>
          <w:bCs/>
          <w:i/>
          <w:iCs/>
        </w:rPr>
      </w:pPr>
    </w:p>
    <w:p w:rsidR="00B273FA" w:rsidRPr="006C062E" w:rsidRDefault="00B273FA" w:rsidP="006C062E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6C062E">
        <w:rPr>
          <w:b/>
          <w:color w:val="000000"/>
        </w:rPr>
        <w:t>Требования к оформлению статей:</w:t>
      </w:r>
    </w:p>
    <w:p w:rsidR="00B273FA" w:rsidRPr="006C062E" w:rsidRDefault="00B273FA" w:rsidP="006C062E">
      <w:pPr>
        <w:pStyle w:val="21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C062E">
        <w:rPr>
          <w:rFonts w:ascii="Times New Roman" w:hAnsi="Times New Roman"/>
          <w:sz w:val="24"/>
          <w:szCs w:val="24"/>
        </w:rPr>
        <w:t xml:space="preserve">объем тезисов докладов до 3 страниц компьютерного текста формата </w:t>
      </w:r>
      <w:r w:rsidRPr="006C062E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6C062E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6C062E">
        <w:rPr>
          <w:rFonts w:ascii="Times New Roman" w:hAnsi="Times New Roman"/>
          <w:bCs/>
          <w:sz w:val="24"/>
          <w:szCs w:val="24"/>
        </w:rPr>
        <w:t>,</w:t>
      </w:r>
      <w:r w:rsidRPr="006C062E">
        <w:rPr>
          <w:rFonts w:ascii="Times New Roman" w:hAnsi="Times New Roman"/>
          <w:sz w:val="24"/>
          <w:szCs w:val="24"/>
        </w:rPr>
        <w:t xml:space="preserve"> включая таблицы, р</w:t>
      </w:r>
      <w:r w:rsidRPr="006C062E">
        <w:rPr>
          <w:rFonts w:ascii="Times New Roman" w:hAnsi="Times New Roman"/>
          <w:sz w:val="24"/>
          <w:szCs w:val="24"/>
        </w:rPr>
        <w:t>и</w:t>
      </w:r>
      <w:r w:rsidRPr="006C062E">
        <w:rPr>
          <w:rFonts w:ascii="Times New Roman" w:hAnsi="Times New Roman"/>
          <w:sz w:val="24"/>
          <w:szCs w:val="24"/>
        </w:rPr>
        <w:t>сунки и графики,</w:t>
      </w:r>
      <w:r w:rsidRPr="006C062E">
        <w:rPr>
          <w:sz w:val="24"/>
          <w:szCs w:val="24"/>
        </w:rPr>
        <w:t xml:space="preserve"> </w:t>
      </w:r>
      <w:r w:rsidRPr="006C062E">
        <w:rPr>
          <w:rFonts w:ascii="Times New Roman" w:hAnsi="Times New Roman"/>
          <w:sz w:val="24"/>
          <w:szCs w:val="24"/>
        </w:rPr>
        <w:t>расположение книжное;</w:t>
      </w:r>
    </w:p>
    <w:p w:rsidR="00B273FA" w:rsidRPr="006C062E" w:rsidRDefault="00B273FA" w:rsidP="006C062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6C062E">
        <w:rPr>
          <w:color w:val="000000"/>
        </w:rPr>
        <w:t>файл должен читаться в MS WORD (*.</w:t>
      </w:r>
      <w:proofErr w:type="spellStart"/>
      <w:r w:rsidRPr="006C062E">
        <w:rPr>
          <w:color w:val="000000"/>
        </w:rPr>
        <w:t>doc</w:t>
      </w:r>
      <w:proofErr w:type="spellEnd"/>
      <w:r w:rsidRPr="006C062E">
        <w:rPr>
          <w:color w:val="000000"/>
        </w:rPr>
        <w:t xml:space="preserve">*); </w:t>
      </w:r>
    </w:p>
    <w:p w:rsidR="00B273FA" w:rsidRPr="006C062E" w:rsidRDefault="00B273FA" w:rsidP="006C062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proofErr w:type="gramStart"/>
      <w:r w:rsidRPr="006C062E">
        <w:rPr>
          <w:color w:val="000000"/>
          <w:szCs w:val="18"/>
        </w:rPr>
        <w:t>параметры печати: поля: верхнее – 2,</w:t>
      </w:r>
      <w:r w:rsidR="00757CBD">
        <w:rPr>
          <w:color w:val="000000"/>
          <w:szCs w:val="18"/>
        </w:rPr>
        <w:t>0</w:t>
      </w:r>
      <w:r w:rsidRPr="006C062E">
        <w:rPr>
          <w:color w:val="000000"/>
          <w:szCs w:val="18"/>
        </w:rPr>
        <w:t xml:space="preserve"> см, нижнее – 2,</w:t>
      </w:r>
      <w:r w:rsidR="00757CBD">
        <w:rPr>
          <w:color w:val="000000"/>
          <w:szCs w:val="18"/>
        </w:rPr>
        <w:t>0</w:t>
      </w:r>
      <w:r w:rsidRPr="006C062E">
        <w:rPr>
          <w:color w:val="000000"/>
          <w:szCs w:val="18"/>
        </w:rPr>
        <w:t xml:space="preserve"> см, левое – 2,</w:t>
      </w:r>
      <w:r w:rsidR="00757CBD">
        <w:rPr>
          <w:color w:val="000000"/>
          <w:szCs w:val="18"/>
        </w:rPr>
        <w:t>0</w:t>
      </w:r>
      <w:r w:rsidRPr="006C062E">
        <w:rPr>
          <w:color w:val="000000"/>
          <w:szCs w:val="18"/>
        </w:rPr>
        <w:t xml:space="preserve"> см, правое – 2,</w:t>
      </w:r>
      <w:r w:rsidR="00757CBD">
        <w:rPr>
          <w:color w:val="000000"/>
          <w:szCs w:val="18"/>
        </w:rPr>
        <w:t>0</w:t>
      </w:r>
      <w:r w:rsidRPr="006C062E">
        <w:rPr>
          <w:color w:val="000000"/>
          <w:szCs w:val="18"/>
        </w:rPr>
        <w:t xml:space="preserve"> см; шрифт:</w:t>
      </w:r>
      <w:proofErr w:type="gramEnd"/>
      <w:r w:rsidRPr="006C062E">
        <w:rPr>
          <w:color w:val="000000"/>
          <w:szCs w:val="18"/>
        </w:rPr>
        <w:t xml:space="preserve"> </w:t>
      </w:r>
      <w:proofErr w:type="spellStart"/>
      <w:r w:rsidRPr="006C062E">
        <w:rPr>
          <w:color w:val="000000"/>
          <w:szCs w:val="18"/>
        </w:rPr>
        <w:t>Arial</w:t>
      </w:r>
      <w:proofErr w:type="spellEnd"/>
      <w:r w:rsidRPr="006C062E">
        <w:rPr>
          <w:color w:val="000000"/>
          <w:szCs w:val="18"/>
        </w:rPr>
        <w:t>, кегель 14, междустрочный интервал одинарный;</w:t>
      </w:r>
    </w:p>
    <w:p w:rsidR="00B273FA" w:rsidRPr="006C062E" w:rsidRDefault="00B273FA" w:rsidP="006C062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Cs w:val="18"/>
        </w:rPr>
      </w:pPr>
      <w:r w:rsidRPr="006C062E">
        <w:rPr>
          <w:color w:val="000000"/>
          <w:szCs w:val="18"/>
        </w:rPr>
        <w:t>название статьи печатается прописными буквами (</w:t>
      </w:r>
      <w:r>
        <w:rPr>
          <w:color w:val="000000"/>
          <w:szCs w:val="18"/>
        </w:rPr>
        <w:t xml:space="preserve">выравнивание текста по центру, шрифт </w:t>
      </w:r>
      <w:r w:rsidRPr="006C062E">
        <w:rPr>
          <w:color w:val="000000"/>
          <w:szCs w:val="18"/>
        </w:rPr>
        <w:t>пол</w:t>
      </w:r>
      <w:r w:rsidRPr="006C062E">
        <w:rPr>
          <w:color w:val="000000"/>
          <w:szCs w:val="18"/>
        </w:rPr>
        <w:t>у</w:t>
      </w:r>
      <w:r w:rsidRPr="006C062E">
        <w:rPr>
          <w:color w:val="000000"/>
          <w:szCs w:val="18"/>
        </w:rPr>
        <w:t xml:space="preserve">жирный, стиль - заголовок 1); </w:t>
      </w:r>
    </w:p>
    <w:p w:rsidR="00B273FA" w:rsidRPr="006C062E" w:rsidRDefault="00B273FA" w:rsidP="006C062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Cs w:val="18"/>
        </w:rPr>
      </w:pPr>
      <w:r w:rsidRPr="006C062E">
        <w:rPr>
          <w:color w:val="000000"/>
          <w:szCs w:val="18"/>
        </w:rPr>
        <w:t>следующая строка - фамили</w:t>
      </w:r>
      <w:proofErr w:type="gramStart"/>
      <w:r w:rsidRPr="006C062E">
        <w:rPr>
          <w:color w:val="000000"/>
          <w:szCs w:val="18"/>
        </w:rPr>
        <w:t>я(</w:t>
      </w:r>
      <w:proofErr w:type="gramEnd"/>
      <w:r w:rsidRPr="006C062E">
        <w:rPr>
          <w:color w:val="000000"/>
          <w:szCs w:val="18"/>
        </w:rPr>
        <w:t>и) инициалы автора(</w:t>
      </w:r>
      <w:proofErr w:type="spellStart"/>
      <w:r w:rsidRPr="006C062E">
        <w:rPr>
          <w:color w:val="000000"/>
          <w:szCs w:val="18"/>
        </w:rPr>
        <w:t>ов</w:t>
      </w:r>
      <w:proofErr w:type="spellEnd"/>
      <w:r w:rsidRPr="006C062E">
        <w:rPr>
          <w:color w:val="000000"/>
          <w:szCs w:val="18"/>
        </w:rPr>
        <w:t>) (</w:t>
      </w:r>
      <w:r>
        <w:rPr>
          <w:color w:val="000000"/>
          <w:szCs w:val="18"/>
        </w:rPr>
        <w:t xml:space="preserve">выравнивание текста по центру, </w:t>
      </w:r>
      <w:r w:rsidRPr="006C062E">
        <w:rPr>
          <w:color w:val="000000"/>
          <w:szCs w:val="18"/>
        </w:rPr>
        <w:t>полужи</w:t>
      </w:r>
      <w:r w:rsidRPr="006C062E">
        <w:rPr>
          <w:color w:val="000000"/>
          <w:szCs w:val="18"/>
        </w:rPr>
        <w:t>р</w:t>
      </w:r>
      <w:r w:rsidRPr="006C062E">
        <w:rPr>
          <w:color w:val="000000"/>
          <w:szCs w:val="18"/>
        </w:rPr>
        <w:t>ный, курсив, стиль - заголовок 1);</w:t>
      </w:r>
    </w:p>
    <w:p w:rsidR="00B273FA" w:rsidRPr="006C062E" w:rsidRDefault="00B273FA" w:rsidP="006C062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Cs w:val="18"/>
        </w:rPr>
      </w:pPr>
      <w:r w:rsidRPr="006C062E">
        <w:rPr>
          <w:color w:val="000000"/>
          <w:szCs w:val="18"/>
        </w:rPr>
        <w:t xml:space="preserve">следующая строка - </w:t>
      </w:r>
      <w:r w:rsidRPr="006C062E">
        <w:rPr>
          <w:sz w:val="22"/>
          <w:szCs w:val="22"/>
        </w:rPr>
        <w:t>название учебного заведения и города</w:t>
      </w:r>
      <w:r w:rsidRPr="001E4AE2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(только </w:t>
      </w:r>
      <w:r w:rsidRPr="006C062E">
        <w:rPr>
          <w:color w:val="000000"/>
          <w:szCs w:val="18"/>
        </w:rPr>
        <w:t xml:space="preserve">для </w:t>
      </w:r>
      <w:proofErr w:type="gramStart"/>
      <w:r w:rsidRPr="006C062E">
        <w:rPr>
          <w:color w:val="000000"/>
          <w:szCs w:val="18"/>
        </w:rPr>
        <w:t>иногородних</w:t>
      </w:r>
      <w:proofErr w:type="gramEnd"/>
      <w:r>
        <w:rPr>
          <w:color w:val="000000"/>
          <w:szCs w:val="18"/>
        </w:rPr>
        <w:t>)</w:t>
      </w:r>
      <w:r w:rsidRPr="006C062E">
        <w:rPr>
          <w:sz w:val="22"/>
          <w:szCs w:val="22"/>
        </w:rPr>
        <w:t>, где оно расп</w:t>
      </w:r>
      <w:r w:rsidRPr="006C062E">
        <w:rPr>
          <w:sz w:val="22"/>
          <w:szCs w:val="22"/>
        </w:rPr>
        <w:t>о</w:t>
      </w:r>
      <w:r w:rsidRPr="006C062E">
        <w:rPr>
          <w:sz w:val="22"/>
          <w:szCs w:val="22"/>
        </w:rPr>
        <w:t>ложено</w:t>
      </w:r>
      <w:r w:rsidRPr="006C062E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(выравнивание текста по центру, шрифт </w:t>
      </w:r>
      <w:r w:rsidRPr="006C062E">
        <w:rPr>
          <w:color w:val="000000"/>
          <w:szCs w:val="18"/>
        </w:rPr>
        <w:t>курсив</w:t>
      </w:r>
      <w:r>
        <w:rPr>
          <w:color w:val="000000"/>
          <w:szCs w:val="18"/>
        </w:rPr>
        <w:t>,</w:t>
      </w:r>
      <w:r w:rsidRPr="006C062E">
        <w:rPr>
          <w:color w:val="000000"/>
          <w:szCs w:val="18"/>
        </w:rPr>
        <w:t xml:space="preserve"> стиль -</w:t>
      </w:r>
      <w:r>
        <w:rPr>
          <w:color w:val="000000"/>
          <w:szCs w:val="18"/>
        </w:rPr>
        <w:t xml:space="preserve"> обычный</w:t>
      </w:r>
      <w:r w:rsidRPr="006C062E">
        <w:rPr>
          <w:color w:val="000000"/>
          <w:szCs w:val="18"/>
        </w:rPr>
        <w:t>)</w:t>
      </w:r>
    </w:p>
    <w:p w:rsidR="00B273FA" w:rsidRPr="006C062E" w:rsidRDefault="00B273FA" w:rsidP="006C062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Cs w:val="18"/>
        </w:rPr>
      </w:pPr>
      <w:r w:rsidRPr="006C062E">
        <w:rPr>
          <w:color w:val="000000"/>
          <w:szCs w:val="18"/>
        </w:rPr>
        <w:t>через 1 интервал после вышеназванных строк строчными буквами печатается текст тезисов (в</w:t>
      </w:r>
      <w:r w:rsidRPr="006C062E">
        <w:rPr>
          <w:color w:val="000000"/>
          <w:szCs w:val="18"/>
        </w:rPr>
        <w:t>ы</w:t>
      </w:r>
      <w:r w:rsidRPr="006C062E">
        <w:rPr>
          <w:color w:val="000000"/>
          <w:szCs w:val="18"/>
        </w:rPr>
        <w:t>равнивание по ширине страницы</w:t>
      </w:r>
      <w:r>
        <w:rPr>
          <w:color w:val="000000"/>
          <w:szCs w:val="18"/>
        </w:rPr>
        <w:t>,</w:t>
      </w:r>
      <w:r w:rsidRPr="006C062E">
        <w:rPr>
          <w:color w:val="000000"/>
          <w:szCs w:val="18"/>
        </w:rPr>
        <w:t xml:space="preserve"> абзацный отступ - 1см</w:t>
      </w:r>
      <w:r>
        <w:rPr>
          <w:color w:val="000000"/>
          <w:szCs w:val="18"/>
        </w:rPr>
        <w:t>,</w:t>
      </w:r>
      <w:r w:rsidRPr="006C062E">
        <w:t xml:space="preserve"> </w:t>
      </w:r>
      <w:r w:rsidRPr="006C062E">
        <w:rPr>
          <w:color w:val="000000"/>
          <w:szCs w:val="18"/>
        </w:rPr>
        <w:t>стиль -</w:t>
      </w:r>
      <w:r>
        <w:rPr>
          <w:color w:val="000000"/>
          <w:szCs w:val="18"/>
        </w:rPr>
        <w:t xml:space="preserve"> обычный</w:t>
      </w:r>
      <w:r w:rsidRPr="006C062E">
        <w:rPr>
          <w:color w:val="000000"/>
          <w:szCs w:val="18"/>
        </w:rPr>
        <w:t xml:space="preserve">); </w:t>
      </w:r>
    </w:p>
    <w:p w:rsidR="00B273FA" w:rsidRPr="006C062E" w:rsidRDefault="00B273FA" w:rsidP="006C062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Verdana" w:hAnsi="Verdana"/>
          <w:color w:val="000000"/>
          <w:sz w:val="18"/>
          <w:szCs w:val="18"/>
        </w:rPr>
      </w:pPr>
      <w:r w:rsidRPr="006C062E">
        <w:rPr>
          <w:bCs/>
          <w:color w:val="000000"/>
        </w:rPr>
        <w:t>список использованной литературы оформляется в конце статьи</w:t>
      </w:r>
      <w:r w:rsidRPr="006C062E">
        <w:rPr>
          <w:sz w:val="22"/>
          <w:szCs w:val="22"/>
        </w:rPr>
        <w:t xml:space="preserve"> в соответствии с </w:t>
      </w:r>
      <w:proofErr w:type="spellStart"/>
      <w:r w:rsidRPr="006C062E">
        <w:rPr>
          <w:sz w:val="22"/>
          <w:szCs w:val="22"/>
        </w:rPr>
        <w:t>ГОСТом</w:t>
      </w:r>
      <w:proofErr w:type="spellEnd"/>
      <w:r>
        <w:rPr>
          <w:sz w:val="22"/>
          <w:szCs w:val="22"/>
        </w:rPr>
        <w:t xml:space="preserve">, название списка - </w:t>
      </w:r>
      <w:r w:rsidRPr="000B6141">
        <w:rPr>
          <w:i/>
          <w:color w:val="000000"/>
          <w:szCs w:val="18"/>
        </w:rPr>
        <w:t>Литература</w:t>
      </w:r>
      <w:r w:rsidRPr="000B6141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(выравнивание текста по центру, </w:t>
      </w:r>
      <w:r w:rsidRPr="006C062E">
        <w:rPr>
          <w:color w:val="000000"/>
          <w:szCs w:val="18"/>
        </w:rPr>
        <w:t>стиль -</w:t>
      </w:r>
      <w:r>
        <w:rPr>
          <w:color w:val="000000"/>
          <w:szCs w:val="18"/>
        </w:rPr>
        <w:t xml:space="preserve"> обычный,</w:t>
      </w:r>
      <w:r w:rsidRPr="000B6141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шрифт </w:t>
      </w:r>
      <w:r w:rsidRPr="006C062E">
        <w:rPr>
          <w:color w:val="000000"/>
          <w:szCs w:val="18"/>
        </w:rPr>
        <w:t xml:space="preserve">курсив, стиль - </w:t>
      </w:r>
      <w:r>
        <w:rPr>
          <w:color w:val="000000"/>
          <w:szCs w:val="18"/>
        </w:rPr>
        <w:t>обычный)</w:t>
      </w:r>
      <w:r w:rsidRPr="006C062E">
        <w:rPr>
          <w:sz w:val="22"/>
          <w:szCs w:val="22"/>
        </w:rPr>
        <w:t>.</w:t>
      </w:r>
    </w:p>
    <w:p w:rsidR="00B273FA" w:rsidRPr="006C062E" w:rsidRDefault="00B273FA" w:rsidP="006C062E">
      <w:pPr>
        <w:ind w:firstLine="567"/>
        <w:jc w:val="center"/>
        <w:rPr>
          <w:bCs/>
          <w:color w:val="000000"/>
          <w:sz w:val="16"/>
        </w:rPr>
      </w:pPr>
    </w:p>
    <w:p w:rsidR="00B273FA" w:rsidRDefault="00B273FA" w:rsidP="00951A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951A7E">
        <w:rPr>
          <w:b/>
          <w:color w:val="000000"/>
        </w:rPr>
        <w:t>ример оформления:</w:t>
      </w:r>
    </w:p>
    <w:p w:rsidR="00B273FA" w:rsidRPr="00951A7E" w:rsidRDefault="00B273FA" w:rsidP="00951A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273FA" w:rsidRPr="00546481" w:rsidRDefault="00B273FA" w:rsidP="00FE427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0" w:firstLine="715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46481">
        <w:rPr>
          <w:rFonts w:ascii="Arial" w:hAnsi="Arial" w:cs="Arial"/>
          <w:b/>
          <w:sz w:val="28"/>
          <w:szCs w:val="28"/>
        </w:rPr>
        <w:t>ЭКОНОМИЧЕСКАЯ ЭФФЕКТИВНОСТЬ ПРИМЕНЕНИЯ БИОПРЕПАР</w:t>
      </w:r>
      <w:r w:rsidRPr="00546481">
        <w:rPr>
          <w:rFonts w:ascii="Arial" w:hAnsi="Arial" w:cs="Arial"/>
          <w:b/>
          <w:sz w:val="28"/>
          <w:szCs w:val="28"/>
        </w:rPr>
        <w:t>А</w:t>
      </w:r>
      <w:r w:rsidRPr="00546481">
        <w:rPr>
          <w:rFonts w:ascii="Arial" w:hAnsi="Arial" w:cs="Arial"/>
          <w:b/>
          <w:sz w:val="28"/>
          <w:szCs w:val="28"/>
        </w:rPr>
        <w:t>ТОВ НА ПОСЕВАХ ЯРОВОЙ ПШЕНИЦЫ</w:t>
      </w:r>
    </w:p>
    <w:p w:rsidR="00B273FA" w:rsidRPr="00546481" w:rsidRDefault="00B273FA" w:rsidP="00BD6F8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0" w:firstLine="715"/>
        <w:jc w:val="center"/>
        <w:rPr>
          <w:rFonts w:ascii="Arial" w:hAnsi="Arial" w:cs="Arial"/>
          <w:b/>
          <w:i/>
          <w:sz w:val="28"/>
          <w:szCs w:val="28"/>
        </w:rPr>
      </w:pPr>
      <w:r w:rsidRPr="00546481">
        <w:rPr>
          <w:rFonts w:ascii="Arial" w:hAnsi="Arial" w:cs="Arial"/>
          <w:b/>
          <w:i/>
          <w:sz w:val="28"/>
          <w:szCs w:val="28"/>
        </w:rPr>
        <w:t xml:space="preserve">Студент Иванов И.И., профессор </w:t>
      </w:r>
      <w:proofErr w:type="spellStart"/>
      <w:r w:rsidRPr="00546481">
        <w:rPr>
          <w:rFonts w:ascii="Arial" w:hAnsi="Arial" w:cs="Arial"/>
          <w:b/>
          <w:i/>
          <w:sz w:val="28"/>
          <w:szCs w:val="28"/>
        </w:rPr>
        <w:t>Галиев</w:t>
      </w:r>
      <w:proofErr w:type="spellEnd"/>
      <w:r w:rsidRPr="00546481">
        <w:rPr>
          <w:rFonts w:ascii="Arial" w:hAnsi="Arial" w:cs="Arial"/>
          <w:b/>
          <w:i/>
          <w:sz w:val="28"/>
          <w:szCs w:val="28"/>
        </w:rPr>
        <w:t xml:space="preserve"> Г.Г.</w:t>
      </w:r>
    </w:p>
    <w:p w:rsidR="00B273FA" w:rsidRPr="00546481" w:rsidRDefault="00B273FA" w:rsidP="00BD6F8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0" w:firstLine="715"/>
        <w:jc w:val="center"/>
        <w:rPr>
          <w:rFonts w:ascii="Arial" w:hAnsi="Arial" w:cs="Arial"/>
          <w:i/>
          <w:sz w:val="28"/>
          <w:szCs w:val="28"/>
        </w:rPr>
      </w:pPr>
      <w:r w:rsidRPr="00546481">
        <w:rPr>
          <w:rFonts w:ascii="Arial" w:hAnsi="Arial" w:cs="Arial"/>
          <w:i/>
          <w:sz w:val="28"/>
          <w:szCs w:val="28"/>
        </w:rPr>
        <w:t>Казанский ГАУ</w:t>
      </w:r>
    </w:p>
    <w:p w:rsidR="00B273FA" w:rsidRPr="00546481" w:rsidRDefault="00B273FA" w:rsidP="00BD6F8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0" w:firstLine="715"/>
        <w:jc w:val="center"/>
        <w:rPr>
          <w:rFonts w:ascii="Arial" w:hAnsi="Arial" w:cs="Arial"/>
          <w:sz w:val="28"/>
          <w:szCs w:val="28"/>
        </w:rPr>
      </w:pPr>
    </w:p>
    <w:p w:rsidR="00B273FA" w:rsidRPr="00546481" w:rsidRDefault="00B273FA" w:rsidP="008C700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4" w:lineRule="exact"/>
        <w:ind w:left="5" w:right="10" w:firstLine="562"/>
        <w:jc w:val="both"/>
        <w:rPr>
          <w:rFonts w:ascii="Arial" w:hAnsi="Arial" w:cs="Arial"/>
          <w:sz w:val="28"/>
          <w:szCs w:val="28"/>
        </w:rPr>
      </w:pPr>
      <w:r w:rsidRPr="00546481">
        <w:rPr>
          <w:rFonts w:ascii="Arial" w:hAnsi="Arial" w:cs="Arial"/>
          <w:sz w:val="28"/>
          <w:szCs w:val="28"/>
        </w:rPr>
        <w:t>Таблицы нумеровать в следующем порядке:</w:t>
      </w:r>
    </w:p>
    <w:p w:rsidR="00B273FA" w:rsidRPr="00546481" w:rsidRDefault="00B273FA" w:rsidP="008C700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4" w:lineRule="exact"/>
        <w:ind w:left="0" w:right="10" w:firstLine="562"/>
        <w:jc w:val="both"/>
        <w:rPr>
          <w:rFonts w:ascii="Arial" w:hAnsi="Arial" w:cs="Arial"/>
          <w:sz w:val="28"/>
          <w:szCs w:val="28"/>
        </w:rPr>
      </w:pPr>
      <w:r w:rsidRPr="00546481">
        <w:rPr>
          <w:rFonts w:ascii="Arial" w:hAnsi="Arial" w:cs="Arial"/>
          <w:sz w:val="28"/>
          <w:szCs w:val="28"/>
        </w:rPr>
        <w:t xml:space="preserve">Название таблицы </w:t>
      </w:r>
    </w:p>
    <w:p w:rsidR="00B273FA" w:rsidRPr="00546481" w:rsidRDefault="00B273FA" w:rsidP="00FE427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4" w:lineRule="exact"/>
        <w:ind w:left="562" w:right="10"/>
        <w:jc w:val="both"/>
        <w:rPr>
          <w:rFonts w:ascii="Arial" w:hAnsi="Arial" w:cs="Arial"/>
          <w:sz w:val="28"/>
          <w:szCs w:val="28"/>
        </w:rPr>
      </w:pPr>
      <w:r w:rsidRPr="00546481">
        <w:rPr>
          <w:rFonts w:ascii="Arial" w:hAnsi="Arial" w:cs="Arial"/>
          <w:sz w:val="28"/>
          <w:szCs w:val="28"/>
        </w:rPr>
        <w:t>(далее идет таблица)</w:t>
      </w:r>
    </w:p>
    <w:p w:rsidR="00B273FA" w:rsidRPr="00546481" w:rsidRDefault="00B273FA" w:rsidP="006C062E">
      <w:pPr>
        <w:jc w:val="center"/>
        <w:rPr>
          <w:rFonts w:ascii="Arial" w:hAnsi="Arial" w:cs="Arial"/>
          <w:i/>
          <w:sz w:val="28"/>
          <w:szCs w:val="28"/>
        </w:rPr>
      </w:pPr>
    </w:p>
    <w:p w:rsidR="00B273FA" w:rsidRPr="00546481" w:rsidRDefault="00B273FA" w:rsidP="006C062E">
      <w:pPr>
        <w:jc w:val="center"/>
        <w:rPr>
          <w:rFonts w:ascii="Arial" w:hAnsi="Arial" w:cs="Arial"/>
          <w:sz w:val="28"/>
          <w:szCs w:val="28"/>
        </w:rPr>
      </w:pPr>
      <w:r w:rsidRPr="00546481">
        <w:rPr>
          <w:rFonts w:ascii="Arial" w:hAnsi="Arial" w:cs="Arial"/>
          <w:i/>
          <w:sz w:val="28"/>
          <w:szCs w:val="28"/>
        </w:rPr>
        <w:t>Литература</w:t>
      </w:r>
    </w:p>
    <w:p w:rsidR="00B273FA" w:rsidRPr="00546481" w:rsidRDefault="00B273FA" w:rsidP="006C06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546481">
        <w:rPr>
          <w:rFonts w:ascii="Arial" w:hAnsi="Arial" w:cs="Arial"/>
          <w:sz w:val="28"/>
          <w:szCs w:val="28"/>
        </w:rPr>
        <w:t>1. Палий В.Ф. Управленческий учет издержек и доходов с элементами ф</w:t>
      </w:r>
      <w:r w:rsidRPr="00546481">
        <w:rPr>
          <w:rFonts w:ascii="Arial" w:hAnsi="Arial" w:cs="Arial"/>
          <w:sz w:val="28"/>
          <w:szCs w:val="28"/>
        </w:rPr>
        <w:t>и</w:t>
      </w:r>
      <w:r w:rsidRPr="00546481">
        <w:rPr>
          <w:rFonts w:ascii="Arial" w:hAnsi="Arial" w:cs="Arial"/>
          <w:sz w:val="28"/>
          <w:szCs w:val="28"/>
        </w:rPr>
        <w:t>нансового учета / В.Ф.Палий. – М.: ИНФРА-М, 2006. – с. 211.</w:t>
      </w:r>
    </w:p>
    <w:p w:rsidR="00B273FA" w:rsidRPr="00546481" w:rsidRDefault="00B273FA" w:rsidP="006C06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546481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546481">
        <w:rPr>
          <w:rFonts w:ascii="Arial" w:hAnsi="Arial" w:cs="Arial"/>
          <w:sz w:val="28"/>
          <w:szCs w:val="28"/>
        </w:rPr>
        <w:t>Слободняк</w:t>
      </w:r>
      <w:proofErr w:type="spellEnd"/>
      <w:r w:rsidRPr="00546481">
        <w:rPr>
          <w:rFonts w:ascii="Arial" w:hAnsi="Arial" w:cs="Arial"/>
          <w:sz w:val="28"/>
          <w:szCs w:val="28"/>
        </w:rPr>
        <w:t xml:space="preserve"> И.А. К вопросу об определении понятия "бухгалтерская управленческая отчетность" // Финансовый вестник: финансы, налоги, страх</w:t>
      </w:r>
      <w:r w:rsidRPr="00546481">
        <w:rPr>
          <w:rFonts w:ascii="Arial" w:hAnsi="Arial" w:cs="Arial"/>
          <w:sz w:val="28"/>
          <w:szCs w:val="28"/>
        </w:rPr>
        <w:t>о</w:t>
      </w:r>
      <w:r w:rsidRPr="00546481">
        <w:rPr>
          <w:rFonts w:ascii="Arial" w:hAnsi="Arial" w:cs="Arial"/>
          <w:sz w:val="28"/>
          <w:szCs w:val="28"/>
        </w:rPr>
        <w:t>вание, бухгалтерский учет. – 2011. – N 6. – с. 44-49.</w:t>
      </w:r>
    </w:p>
    <w:p w:rsidR="00B273FA" w:rsidRPr="00546481" w:rsidRDefault="00B273FA" w:rsidP="008B604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426"/>
        <w:jc w:val="both"/>
        <w:rPr>
          <w:bCs/>
          <w:sz w:val="28"/>
          <w:szCs w:val="28"/>
        </w:rPr>
      </w:pPr>
    </w:p>
    <w:p w:rsidR="00B273FA" w:rsidRPr="00546481" w:rsidRDefault="00B273FA" w:rsidP="008B604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426"/>
        <w:jc w:val="both"/>
        <w:rPr>
          <w:bCs/>
          <w:sz w:val="28"/>
          <w:szCs w:val="28"/>
        </w:rPr>
      </w:pPr>
    </w:p>
    <w:p w:rsidR="00B273FA" w:rsidRDefault="00B273FA" w:rsidP="008B604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426"/>
        <w:jc w:val="both"/>
        <w:rPr>
          <w:bCs/>
          <w:i/>
          <w:iCs/>
          <w:sz w:val="22"/>
          <w:szCs w:val="22"/>
        </w:rPr>
      </w:pPr>
    </w:p>
    <w:p w:rsidR="00B273FA" w:rsidRDefault="00B273FA" w:rsidP="008B604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426"/>
        <w:jc w:val="both"/>
        <w:rPr>
          <w:bCs/>
          <w:i/>
          <w:iCs/>
          <w:sz w:val="22"/>
          <w:szCs w:val="22"/>
        </w:rPr>
      </w:pPr>
    </w:p>
    <w:p w:rsidR="00B273FA" w:rsidRDefault="00B273FA" w:rsidP="009568AE">
      <w:pPr>
        <w:pStyle w:val="4"/>
        <w:suppressAutoHyphens w:val="0"/>
        <w:spacing w:line="360" w:lineRule="auto"/>
        <w:rPr>
          <w:rFonts w:ascii="Times New Roman" w:hAnsi="Times New Roman"/>
          <w:bCs w:val="0"/>
          <w:lang w:eastAsia="ru-RU"/>
        </w:rPr>
      </w:pPr>
      <w:r>
        <w:rPr>
          <w:rFonts w:ascii="Times New Roman" w:hAnsi="Times New Roman"/>
          <w:bCs w:val="0"/>
          <w:lang w:eastAsia="ru-RU"/>
        </w:rPr>
        <w:lastRenderedPageBreak/>
        <w:t>ЗАЯВКА</w:t>
      </w:r>
      <w:r w:rsidR="00BD138B">
        <w:rPr>
          <w:rFonts w:ascii="Times New Roman" w:hAnsi="Times New Roman"/>
          <w:bCs w:val="0"/>
          <w:lang w:eastAsia="ru-RU"/>
        </w:rPr>
        <w:t xml:space="preserve"> (для всех студентов, кроме </w:t>
      </w:r>
      <w:proofErr w:type="spellStart"/>
      <w:r w:rsidR="00BD138B">
        <w:rPr>
          <w:rFonts w:ascii="Times New Roman" w:hAnsi="Times New Roman"/>
          <w:bCs w:val="0"/>
          <w:lang w:eastAsia="ru-RU"/>
        </w:rPr>
        <w:t>КазГАУ</w:t>
      </w:r>
      <w:proofErr w:type="spellEnd"/>
      <w:r w:rsidR="00BD138B">
        <w:rPr>
          <w:rFonts w:ascii="Times New Roman" w:hAnsi="Times New Roman"/>
          <w:bCs w:val="0"/>
          <w:lang w:eastAsia="ru-RU"/>
        </w:rPr>
        <w:t>)</w:t>
      </w:r>
    </w:p>
    <w:p w:rsidR="00B273FA" w:rsidRDefault="00B273FA" w:rsidP="00924327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right="11" w:firstLine="618"/>
        <w:jc w:val="both"/>
        <w:rPr>
          <w:szCs w:val="28"/>
        </w:rPr>
      </w:pPr>
      <w:r>
        <w:rPr>
          <w:color w:val="000000"/>
          <w:szCs w:val="28"/>
        </w:rPr>
        <w:t xml:space="preserve">На участие в </w:t>
      </w:r>
      <w:r>
        <w:rPr>
          <w:b/>
          <w:bCs/>
          <w:sz w:val="22"/>
          <w:szCs w:val="22"/>
        </w:rPr>
        <w:t>7</w:t>
      </w:r>
      <w:r w:rsidR="00435EB9">
        <w:rPr>
          <w:b/>
          <w:bCs/>
          <w:sz w:val="22"/>
          <w:szCs w:val="22"/>
        </w:rPr>
        <w:t>3</w:t>
      </w:r>
      <w:r w:rsidRPr="008B6045">
        <w:rPr>
          <w:b/>
          <w:bCs/>
          <w:sz w:val="22"/>
          <w:szCs w:val="22"/>
        </w:rPr>
        <w:t xml:space="preserve">-ой </w:t>
      </w:r>
      <w:r w:rsidRPr="008B6045">
        <w:rPr>
          <w:sz w:val="22"/>
          <w:szCs w:val="22"/>
        </w:rPr>
        <w:t xml:space="preserve">студенческой (региональной) </w:t>
      </w:r>
      <w:r w:rsidRPr="008B6045">
        <w:rPr>
          <w:bCs/>
          <w:sz w:val="22"/>
          <w:szCs w:val="22"/>
        </w:rPr>
        <w:t>научной конференции «Студенческая наука – агра</w:t>
      </w:r>
      <w:r w:rsidRPr="008B6045">
        <w:rPr>
          <w:bCs/>
          <w:sz w:val="22"/>
          <w:szCs w:val="22"/>
        </w:rPr>
        <w:t>р</w:t>
      </w:r>
      <w:r w:rsidRPr="008B6045">
        <w:rPr>
          <w:bCs/>
          <w:sz w:val="22"/>
          <w:szCs w:val="22"/>
        </w:rPr>
        <w:t>ному производству»</w:t>
      </w:r>
      <w:r>
        <w:rPr>
          <w:color w:val="000000"/>
          <w:szCs w:val="28"/>
        </w:rPr>
        <w:t xml:space="preserve"> (март 201</w:t>
      </w:r>
      <w:r w:rsidR="002A3503">
        <w:rPr>
          <w:color w:val="000000"/>
          <w:szCs w:val="28"/>
        </w:rPr>
        <w:t>5</w:t>
      </w:r>
      <w:r w:rsidR="003C19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г.).</w:t>
      </w:r>
    </w:p>
    <w:p w:rsidR="00B273FA" w:rsidRDefault="00B273FA" w:rsidP="009568AE"/>
    <w:p w:rsidR="00B273FA" w:rsidRDefault="00B273FA" w:rsidP="009568AE">
      <w:p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научной работы   ______________________________________________________________</w:t>
      </w:r>
    </w:p>
    <w:p w:rsidR="00B273FA" w:rsidRDefault="002A3503" w:rsidP="009568AE">
      <w:pPr>
        <w:jc w:val="both"/>
        <w:rPr>
          <w:sz w:val="22"/>
          <w:szCs w:val="22"/>
        </w:rPr>
      </w:pPr>
      <w:r>
        <w:rPr>
          <w:sz w:val="22"/>
          <w:szCs w:val="22"/>
        </w:rPr>
        <w:t>Направление</w:t>
      </w:r>
      <w:r w:rsidR="00B273FA">
        <w:rPr>
          <w:sz w:val="22"/>
          <w:szCs w:val="22"/>
        </w:rPr>
        <w:t xml:space="preserve">  _________________________________________________________________________________</w:t>
      </w:r>
    </w:p>
    <w:p w:rsidR="00B273FA" w:rsidRDefault="00B273FA" w:rsidP="009568AE">
      <w:pPr>
        <w:jc w:val="both"/>
        <w:rPr>
          <w:sz w:val="22"/>
          <w:szCs w:val="22"/>
        </w:rPr>
      </w:pPr>
      <w:r>
        <w:rPr>
          <w:sz w:val="22"/>
          <w:szCs w:val="22"/>
        </w:rPr>
        <w:t>ФИО  __________________________________________________________________________________</w:t>
      </w:r>
    </w:p>
    <w:p w:rsidR="00B273FA" w:rsidRDefault="00B273FA" w:rsidP="009568AE">
      <w:p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учебного заведения __________________________________________________________</w:t>
      </w:r>
    </w:p>
    <w:p w:rsidR="00B273FA" w:rsidRDefault="00B273FA" w:rsidP="009568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</w:t>
      </w:r>
    </w:p>
    <w:p w:rsidR="00B273FA" w:rsidRDefault="00B273FA" w:rsidP="009568AE">
      <w:pPr>
        <w:jc w:val="both"/>
        <w:rPr>
          <w:sz w:val="22"/>
          <w:szCs w:val="22"/>
        </w:rPr>
      </w:pPr>
      <w:r>
        <w:rPr>
          <w:sz w:val="22"/>
          <w:szCs w:val="22"/>
        </w:rPr>
        <w:t>Факультет, курс, группа (класс)__________________________________________________________________</w:t>
      </w:r>
    </w:p>
    <w:p w:rsidR="00B273FA" w:rsidRDefault="00B273FA" w:rsidP="009568A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B273FA" w:rsidRDefault="00B273FA" w:rsidP="009568AE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Должность, ученая степень, звание научного руководителя  __________________________________________</w:t>
      </w:r>
    </w:p>
    <w:p w:rsidR="00B273FA" w:rsidRDefault="00B273FA" w:rsidP="009568AE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_________________________________________________________________________</w:t>
      </w:r>
    </w:p>
    <w:p w:rsidR="00B273FA" w:rsidRDefault="00B273FA" w:rsidP="009568AE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______________________________________________________________________</w:t>
      </w:r>
    </w:p>
    <w:p w:rsidR="00B273FA" w:rsidRDefault="00B273FA" w:rsidP="009568AE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proofErr w:type="gramStart"/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_________________________________________________________________________________</w:t>
      </w:r>
    </w:p>
    <w:sectPr w:rsidR="00B273FA" w:rsidSect="00F54E00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F01"/>
    <w:multiLevelType w:val="hybridMultilevel"/>
    <w:tmpl w:val="441C7700"/>
    <w:lvl w:ilvl="0" w:tplc="316EAF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E2B63BE"/>
    <w:multiLevelType w:val="hybridMultilevel"/>
    <w:tmpl w:val="6E680FF6"/>
    <w:lvl w:ilvl="0" w:tplc="D6FC1DA2">
      <w:start w:val="1"/>
      <w:numFmt w:val="decimal"/>
      <w:lvlText w:val="%1."/>
      <w:lvlJc w:val="left"/>
      <w:pPr>
        <w:ind w:left="109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">
    <w:nsid w:val="64A6042C"/>
    <w:multiLevelType w:val="hybridMultilevel"/>
    <w:tmpl w:val="265C10BE"/>
    <w:lvl w:ilvl="0" w:tplc="BE22C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6045"/>
    <w:rsid w:val="0003010E"/>
    <w:rsid w:val="00061DBA"/>
    <w:rsid w:val="00096948"/>
    <w:rsid w:val="000B6141"/>
    <w:rsid w:val="000F56D1"/>
    <w:rsid w:val="001A535B"/>
    <w:rsid w:val="001E4AE2"/>
    <w:rsid w:val="002031D9"/>
    <w:rsid w:val="00227E28"/>
    <w:rsid w:val="00247154"/>
    <w:rsid w:val="002A3503"/>
    <w:rsid w:val="0034341E"/>
    <w:rsid w:val="00343D2E"/>
    <w:rsid w:val="00386A89"/>
    <w:rsid w:val="003A3B32"/>
    <w:rsid w:val="003B53AE"/>
    <w:rsid w:val="003C1947"/>
    <w:rsid w:val="003D265F"/>
    <w:rsid w:val="004335D2"/>
    <w:rsid w:val="00435EB9"/>
    <w:rsid w:val="005442EC"/>
    <w:rsid w:val="00546481"/>
    <w:rsid w:val="00590AC8"/>
    <w:rsid w:val="005F68AD"/>
    <w:rsid w:val="006901FB"/>
    <w:rsid w:val="006C062E"/>
    <w:rsid w:val="00737782"/>
    <w:rsid w:val="0074421D"/>
    <w:rsid w:val="00757CBD"/>
    <w:rsid w:val="00835BD4"/>
    <w:rsid w:val="008B6045"/>
    <w:rsid w:val="008C7008"/>
    <w:rsid w:val="008D2408"/>
    <w:rsid w:val="008E1B19"/>
    <w:rsid w:val="00924327"/>
    <w:rsid w:val="00951A7E"/>
    <w:rsid w:val="009568AE"/>
    <w:rsid w:val="00981263"/>
    <w:rsid w:val="00A54781"/>
    <w:rsid w:val="00A82129"/>
    <w:rsid w:val="00AA1BE9"/>
    <w:rsid w:val="00B273FA"/>
    <w:rsid w:val="00B4476A"/>
    <w:rsid w:val="00B9240E"/>
    <w:rsid w:val="00BD138B"/>
    <w:rsid w:val="00BD6F85"/>
    <w:rsid w:val="00C15E92"/>
    <w:rsid w:val="00D21DDD"/>
    <w:rsid w:val="00D424A5"/>
    <w:rsid w:val="00D5494C"/>
    <w:rsid w:val="00D57D83"/>
    <w:rsid w:val="00E7635A"/>
    <w:rsid w:val="00E80C52"/>
    <w:rsid w:val="00E83A65"/>
    <w:rsid w:val="00E92B17"/>
    <w:rsid w:val="00EB203C"/>
    <w:rsid w:val="00F13473"/>
    <w:rsid w:val="00F47852"/>
    <w:rsid w:val="00F54E00"/>
    <w:rsid w:val="00F9398D"/>
    <w:rsid w:val="00FC191C"/>
    <w:rsid w:val="00FE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45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0C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568AE"/>
    <w:pPr>
      <w:keepNext/>
      <w:suppressAutoHyphens/>
      <w:jc w:val="center"/>
      <w:outlineLvl w:val="3"/>
    </w:pPr>
    <w:rPr>
      <w:rFonts w:ascii="Book Antiqua" w:hAnsi="Book Antiqua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568AE"/>
    <w:rPr>
      <w:rFonts w:ascii="Book Antiqua" w:hAnsi="Book Antiqua" w:cs="Times New Roman"/>
      <w:b/>
      <w:bCs/>
      <w:sz w:val="24"/>
      <w:szCs w:val="24"/>
      <w:lang w:eastAsia="ar-SA" w:bidi="ar-SA"/>
    </w:rPr>
  </w:style>
  <w:style w:type="paragraph" w:styleId="a3">
    <w:name w:val="Document Map"/>
    <w:basedOn w:val="a"/>
    <w:link w:val="a4"/>
    <w:uiPriority w:val="99"/>
    <w:semiHidden/>
    <w:unhideWhenUsed/>
    <w:rsid w:val="008B604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B6045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0"/>
    <w:qFormat/>
    <w:rsid w:val="003B53AE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3B53AE"/>
    <w:rPr>
      <w:rFonts w:ascii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3B53AE"/>
    <w:pPr>
      <w:jc w:val="both"/>
    </w:pPr>
    <w:rPr>
      <w:rFonts w:ascii="Verdana" w:hAnsi="Verdana"/>
      <w:color w:val="000000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3B53AE"/>
    <w:rPr>
      <w:rFonts w:ascii="Verdana" w:hAnsi="Verdana" w:cs="Times New Roman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F68AD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5F68AD"/>
    <w:pPr>
      <w:tabs>
        <w:tab w:val="right" w:leader="dot" w:pos="9060"/>
      </w:tabs>
    </w:pPr>
    <w:rPr>
      <w:rFonts w:ascii="Arial" w:hAnsi="Arial" w:cs="Arial"/>
      <w:noProof/>
    </w:rPr>
  </w:style>
  <w:style w:type="character" w:customStyle="1" w:styleId="w-mailboxuserinfoemailinner">
    <w:name w:val="w-mailbox__userinfo__email_inner"/>
    <w:basedOn w:val="a0"/>
    <w:rsid w:val="006C062E"/>
    <w:rPr>
      <w:rFonts w:cs="Times New Roman"/>
    </w:rPr>
  </w:style>
  <w:style w:type="paragraph" w:customStyle="1" w:styleId="ListParagraph">
    <w:name w:val="List Paragraph"/>
    <w:basedOn w:val="a"/>
    <w:rsid w:val="00203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E80C5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9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7B7B7"/>
                        <w:left w:val="single" w:sz="6" w:space="10" w:color="B7B7B7"/>
                        <w:bottom w:val="single" w:sz="6" w:space="9" w:color="B7B7B7"/>
                        <w:right w:val="single" w:sz="6" w:space="10" w:color="B7B7B7"/>
                      </w:divBdr>
                      <w:divsChild>
                        <w:div w:id="106930895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Элеонора</dc:creator>
  <cp:lastModifiedBy>Nauka6</cp:lastModifiedBy>
  <cp:revision>2</cp:revision>
  <cp:lastPrinted>2013-02-04T07:34:00Z</cp:lastPrinted>
  <dcterms:created xsi:type="dcterms:W3CDTF">2015-02-10T10:48:00Z</dcterms:created>
  <dcterms:modified xsi:type="dcterms:W3CDTF">2015-02-10T10:48:00Z</dcterms:modified>
</cp:coreProperties>
</file>